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74AD31E"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3D297641" w:rsidR="00732355" w:rsidRPr="00141C91" w:rsidRDefault="00F03A28" w:rsidP="00141C91">
            <w:pPr>
              <w:spacing w:line="340" w:lineRule="exact"/>
              <w:ind w:firstLine="227"/>
              <w:rPr>
                <w:rFonts w:hAnsi="ＭＳ 明朝"/>
                <w:color w:val="FF6600"/>
                <w:sz w:val="24"/>
              </w:rPr>
            </w:pPr>
            <w:r w:rsidRPr="00A918FD">
              <w:rPr>
                <w:rFonts w:ascii="ＭＳ Ｐ明朝" w:hint="eastAsia"/>
                <w:sz w:val="24"/>
              </w:rPr>
              <w:t>令和</w:t>
            </w:r>
            <w:r>
              <w:rPr>
                <w:rFonts w:hAnsi="ＭＳ 明朝" w:cs="MS-Mincho" w:hint="eastAsia"/>
                <w:color w:val="FF6600"/>
                <w:kern w:val="0"/>
                <w:sz w:val="24"/>
              </w:rPr>
              <w:t>6</w:t>
            </w:r>
            <w:r w:rsidRPr="00A918FD">
              <w:rPr>
                <w:rFonts w:ascii="ＭＳ Ｐ明朝" w:hint="eastAsia"/>
                <w:sz w:val="24"/>
              </w:rPr>
              <w:t>年</w:t>
            </w:r>
            <w:r>
              <w:rPr>
                <w:rFonts w:hAnsi="ＭＳ 明朝" w:cs="MS-Mincho"/>
                <w:color w:val="FF6600"/>
                <w:kern w:val="0"/>
                <w:sz w:val="24"/>
              </w:rPr>
              <w:t>5</w:t>
            </w:r>
            <w:r w:rsidRPr="00A918FD">
              <w:rPr>
                <w:rFonts w:ascii="ＭＳ Ｐ明朝" w:hint="eastAsia"/>
                <w:sz w:val="24"/>
              </w:rPr>
              <w:t>月</w:t>
            </w:r>
            <w:r>
              <w:rPr>
                <w:rFonts w:hAnsi="ＭＳ 明朝" w:cs="MS-Mincho" w:hint="eastAsia"/>
                <w:color w:val="FF6600"/>
                <w:kern w:val="0"/>
                <w:sz w:val="24"/>
              </w:rPr>
              <w:t>2</w:t>
            </w:r>
            <w:r>
              <w:rPr>
                <w:rFonts w:hAnsi="ＭＳ 明朝" w:cs="MS-Mincho"/>
                <w:color w:val="FF6600"/>
                <w:kern w:val="0"/>
                <w:sz w:val="24"/>
              </w:rPr>
              <w:t>4</w:t>
            </w:r>
            <w:r w:rsidRPr="00A918FD">
              <w:rPr>
                <w:rFonts w:ascii="ＭＳ Ｐ明朝" w:hint="eastAsia"/>
                <w:sz w:val="24"/>
              </w:rPr>
              <w:t>日付けで入札公告のありました</w:t>
            </w:r>
            <w:r>
              <w:rPr>
                <w:rFonts w:hAnsi="ＭＳ 明朝" w:hint="eastAsia"/>
                <w:color w:val="FF6600"/>
                <w:sz w:val="24"/>
              </w:rPr>
              <w:t>東北</w:t>
            </w:r>
            <w:r w:rsidRPr="00CB76E0">
              <w:rPr>
                <w:rFonts w:hAnsi="ＭＳ 明朝" w:hint="eastAsia"/>
                <w:color w:val="FF6600"/>
                <w:sz w:val="24"/>
              </w:rPr>
              <w:t xml:space="preserve">自動車道　</w:t>
            </w:r>
            <w:r>
              <w:rPr>
                <w:rFonts w:hAnsi="ＭＳ 明朝" w:hint="eastAsia"/>
                <w:color w:val="FF6600"/>
                <w:sz w:val="24"/>
              </w:rPr>
              <w:t>新産ヶ沢橋床版取替</w:t>
            </w:r>
            <w:r w:rsidRPr="00CB76E0">
              <w:rPr>
                <w:rFonts w:hAnsi="ＭＳ 明朝" w:hint="eastAsia"/>
                <w:color w:val="FF6600"/>
                <w:sz w:val="24"/>
              </w:rPr>
              <w:t>工事</w:t>
            </w:r>
            <w:r w:rsidR="00732355" w:rsidRPr="00A918FD">
              <w:rPr>
                <w:rFonts w:ascii="ＭＳ Ｐ明朝" w:hint="eastAsia"/>
                <w:sz w:val="24"/>
              </w:rPr>
              <w:t>に係る</w:t>
            </w:r>
            <w:r w:rsidR="009A30DB" w:rsidRPr="00A918FD">
              <w:rPr>
                <w:rFonts w:ascii="ＭＳ Ｐ明朝" w:hint="eastAsia"/>
                <w:sz w:val="24"/>
              </w:rPr>
              <w:t>見積活用方式</w:t>
            </w:r>
            <w:r w:rsidR="00732355" w:rsidRPr="00A918FD">
              <w:rPr>
                <w:rFonts w:ascii="ＭＳ Ｐ明朝" w:hint="eastAsia"/>
                <w:sz w:val="24"/>
              </w:rPr>
              <w:t>対象項目の</w:t>
            </w:r>
            <w:r w:rsidR="009A30DB"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36CF0D01" w14:textId="11F217AA" w:rsidR="00B1546D" w:rsidRDefault="009D3DFB" w:rsidP="00B1546D">
      <w:pPr>
        <w:widowControl/>
        <w:ind w:firstLineChars="300" w:firstLine="630"/>
        <w:rPr>
          <w:sz w:val="21"/>
        </w:rPr>
      </w:pPr>
      <w:r w:rsidRPr="00A918FD">
        <w:rPr>
          <w:rFonts w:hint="eastAsia"/>
          <w:sz w:val="21"/>
        </w:rPr>
        <w:t>取引先からの当該工事内容に関する見積書の写し</w:t>
      </w:r>
      <w:r w:rsidR="00B1546D">
        <w:rPr>
          <w:sz w:val="21"/>
        </w:rPr>
        <w:br w:type="page"/>
      </w:r>
    </w:p>
    <w:p w14:paraId="6099715F" w14:textId="1EE36A18" w:rsidR="00B1546D" w:rsidRPr="00A918FD" w:rsidRDefault="00B1546D" w:rsidP="00505C35">
      <w:pPr>
        <w:ind w:right="210"/>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３</w:t>
      </w:r>
      <w:r w:rsidRPr="00CB76E0">
        <w:rPr>
          <w:rFonts w:hAnsi="ＭＳ 明朝" w:hint="eastAsia"/>
        </w:rPr>
        <w:t>）</w:t>
      </w:r>
    </w:p>
    <w:p w14:paraId="799F34A8" w14:textId="77777777" w:rsidR="00B1546D" w:rsidRPr="00A918FD" w:rsidRDefault="00B1546D" w:rsidP="00B1546D">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2265"/>
        <w:gridCol w:w="2265"/>
        <w:gridCol w:w="2265"/>
        <w:gridCol w:w="2265"/>
      </w:tblGrid>
      <w:tr w:rsidR="00B1546D" w:rsidRPr="00A918FD" w14:paraId="7AADC0AC" w14:textId="77777777" w:rsidTr="00D55C5E">
        <w:tc>
          <w:tcPr>
            <w:tcW w:w="2265" w:type="dxa"/>
          </w:tcPr>
          <w:p w14:paraId="6BB4077E" w14:textId="77777777" w:rsidR="00B1546D" w:rsidRPr="00A918FD" w:rsidRDefault="00B1546D" w:rsidP="00D55C5E">
            <w:pPr>
              <w:jc w:val="center"/>
              <w:rPr>
                <w:rFonts w:asciiTheme="majorEastAsia" w:eastAsiaTheme="majorEastAsia" w:hAnsiTheme="majorEastAsia"/>
              </w:rPr>
            </w:pPr>
          </w:p>
        </w:tc>
        <w:tc>
          <w:tcPr>
            <w:tcW w:w="2265" w:type="dxa"/>
          </w:tcPr>
          <w:p w14:paraId="74904D5A"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2265" w:type="dxa"/>
          </w:tcPr>
          <w:p w14:paraId="5EF47B24"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見積金額</w:t>
            </w:r>
          </w:p>
        </w:tc>
        <w:tc>
          <w:tcPr>
            <w:tcW w:w="2265" w:type="dxa"/>
          </w:tcPr>
          <w:p w14:paraId="6425013F"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摘要</w:t>
            </w:r>
          </w:p>
        </w:tc>
      </w:tr>
      <w:tr w:rsidR="00B1546D" w:rsidRPr="00A918FD" w14:paraId="50509623" w14:textId="77777777" w:rsidTr="00D55C5E">
        <w:tc>
          <w:tcPr>
            <w:tcW w:w="2265" w:type="dxa"/>
          </w:tcPr>
          <w:p w14:paraId="76C5912C"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共通仮設費</w:t>
            </w:r>
          </w:p>
        </w:tc>
        <w:tc>
          <w:tcPr>
            <w:tcW w:w="2265" w:type="dxa"/>
          </w:tcPr>
          <w:p w14:paraId="145F4D95"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273005B4" w14:textId="77777777" w:rsidR="00B1546D" w:rsidRPr="00A918FD" w:rsidRDefault="00B1546D" w:rsidP="00D55C5E">
            <w:pPr>
              <w:rPr>
                <w:rFonts w:asciiTheme="majorEastAsia" w:eastAsiaTheme="majorEastAsia" w:hAnsiTheme="majorEastAsia"/>
              </w:rPr>
            </w:pPr>
          </w:p>
        </w:tc>
        <w:tc>
          <w:tcPr>
            <w:tcW w:w="2265" w:type="dxa"/>
          </w:tcPr>
          <w:p w14:paraId="7857832F"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下記による</w:t>
            </w:r>
          </w:p>
        </w:tc>
      </w:tr>
      <w:tr w:rsidR="00B1546D" w:rsidRPr="00A918FD" w14:paraId="785AD542" w14:textId="77777777" w:rsidTr="00D55C5E">
        <w:tc>
          <w:tcPr>
            <w:tcW w:w="2265" w:type="dxa"/>
          </w:tcPr>
          <w:p w14:paraId="3E9CA47E"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現場管理費</w:t>
            </w:r>
          </w:p>
        </w:tc>
        <w:tc>
          <w:tcPr>
            <w:tcW w:w="2265" w:type="dxa"/>
          </w:tcPr>
          <w:p w14:paraId="1A5F3F35" w14:textId="77777777" w:rsidR="00B1546D" w:rsidRPr="00A918FD" w:rsidRDefault="00B1546D" w:rsidP="00D55C5E">
            <w:pPr>
              <w:jc w:val="center"/>
              <w:rPr>
                <w:rFonts w:asciiTheme="majorEastAsia" w:eastAsiaTheme="majorEastAsia" w:hAnsiTheme="majorEastAsia"/>
              </w:rPr>
            </w:pPr>
            <w:r w:rsidRPr="00A918FD">
              <w:rPr>
                <w:rFonts w:asciiTheme="majorEastAsia" w:eastAsiaTheme="majorEastAsia" w:hAnsiTheme="majorEastAsia" w:hint="eastAsia"/>
              </w:rPr>
              <w:t>式</w:t>
            </w:r>
          </w:p>
        </w:tc>
        <w:tc>
          <w:tcPr>
            <w:tcW w:w="2265" w:type="dxa"/>
          </w:tcPr>
          <w:p w14:paraId="53088807" w14:textId="77777777" w:rsidR="00B1546D" w:rsidRPr="00A918FD" w:rsidRDefault="00B1546D" w:rsidP="00D55C5E">
            <w:pPr>
              <w:rPr>
                <w:rFonts w:asciiTheme="majorEastAsia" w:eastAsiaTheme="majorEastAsia" w:hAnsiTheme="majorEastAsia"/>
              </w:rPr>
            </w:pPr>
          </w:p>
        </w:tc>
        <w:tc>
          <w:tcPr>
            <w:tcW w:w="2265" w:type="dxa"/>
          </w:tcPr>
          <w:p w14:paraId="09576217" w14:textId="77777777" w:rsidR="00B1546D" w:rsidRPr="00A918FD" w:rsidRDefault="00B1546D" w:rsidP="00D55C5E">
            <w:pPr>
              <w:rPr>
                <w:rFonts w:asciiTheme="majorEastAsia" w:eastAsiaTheme="majorEastAsia" w:hAnsiTheme="majorEastAsia"/>
              </w:rPr>
            </w:pPr>
            <w:r w:rsidRPr="00A918FD">
              <w:rPr>
                <w:rFonts w:asciiTheme="majorEastAsia" w:eastAsiaTheme="majorEastAsia" w:hAnsiTheme="majorEastAsia" w:hint="eastAsia"/>
              </w:rPr>
              <w:t>下記による</w:t>
            </w:r>
          </w:p>
        </w:tc>
      </w:tr>
    </w:tbl>
    <w:p w14:paraId="4FB43B10" w14:textId="77777777" w:rsidR="00B1546D" w:rsidRPr="00A918FD" w:rsidRDefault="00B1546D" w:rsidP="00B1546D">
      <w:pPr>
        <w:rPr>
          <w:rFonts w:asciiTheme="majorEastAsia" w:eastAsiaTheme="majorEastAsia" w:hAnsiTheme="majorEastAsia"/>
        </w:rPr>
      </w:pPr>
    </w:p>
    <w:p w14:paraId="504AB8D7" w14:textId="77777777" w:rsidR="00B1546D" w:rsidRPr="00A918FD" w:rsidRDefault="00B1546D" w:rsidP="00B1546D">
      <w:pPr>
        <w:rPr>
          <w:rFonts w:asciiTheme="majorEastAsia" w:eastAsiaTheme="majorEastAsia" w:hAnsiTheme="majorEastAsia"/>
        </w:rPr>
      </w:pPr>
      <w:r w:rsidRPr="00A918FD">
        <w:rPr>
          <w:rFonts w:asciiTheme="majorEastAsia" w:eastAsiaTheme="majorEastAsia" w:hAnsiTheme="majorEastAsia" w:hint="eastAsia"/>
        </w:rPr>
        <w:t>《共通仮設費》</w:t>
      </w:r>
    </w:p>
    <w:tbl>
      <w:tblPr>
        <w:tblStyle w:val="a3"/>
        <w:tblW w:w="0" w:type="auto"/>
        <w:tblLook w:val="04A0" w:firstRow="1" w:lastRow="0" w:firstColumn="1" w:lastColumn="0" w:noHBand="0" w:noVBand="1"/>
      </w:tblPr>
      <w:tblGrid>
        <w:gridCol w:w="1510"/>
        <w:gridCol w:w="1510"/>
        <w:gridCol w:w="1510"/>
        <w:gridCol w:w="1510"/>
        <w:gridCol w:w="1510"/>
        <w:gridCol w:w="1510"/>
      </w:tblGrid>
      <w:tr w:rsidR="00B1546D" w:rsidRPr="00A918FD" w14:paraId="64CEDB8F" w14:textId="77777777" w:rsidTr="00D55C5E">
        <w:tc>
          <w:tcPr>
            <w:tcW w:w="1510" w:type="dxa"/>
            <w:vMerge w:val="restart"/>
          </w:tcPr>
          <w:p w14:paraId="5DA1FCC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2A6A3A2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細目</w:t>
            </w:r>
          </w:p>
        </w:tc>
        <w:tc>
          <w:tcPr>
            <w:tcW w:w="1510" w:type="dxa"/>
            <w:vMerge w:val="restart"/>
          </w:tcPr>
          <w:p w14:paraId="4844B870"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0F648039"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1D97D4E3"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B1546D" w:rsidRPr="00A918FD" w14:paraId="1B69AFE1" w14:textId="77777777" w:rsidTr="00D55C5E">
        <w:tc>
          <w:tcPr>
            <w:tcW w:w="1510" w:type="dxa"/>
            <w:vMerge/>
          </w:tcPr>
          <w:p w14:paraId="6EC9E7A5" w14:textId="77777777" w:rsidR="00B1546D" w:rsidRPr="00A918FD" w:rsidRDefault="00B1546D" w:rsidP="00D55C5E">
            <w:pPr>
              <w:rPr>
                <w:rFonts w:asciiTheme="majorEastAsia" w:eastAsiaTheme="majorEastAsia" w:hAnsiTheme="majorEastAsia"/>
                <w:sz w:val="21"/>
              </w:rPr>
            </w:pPr>
          </w:p>
        </w:tc>
        <w:tc>
          <w:tcPr>
            <w:tcW w:w="1510" w:type="dxa"/>
            <w:vMerge/>
          </w:tcPr>
          <w:p w14:paraId="52C897F5" w14:textId="77777777" w:rsidR="00B1546D" w:rsidRPr="00A918FD" w:rsidRDefault="00B1546D" w:rsidP="00D55C5E">
            <w:pPr>
              <w:rPr>
                <w:rFonts w:asciiTheme="majorEastAsia" w:eastAsiaTheme="majorEastAsia" w:hAnsiTheme="majorEastAsia"/>
                <w:sz w:val="21"/>
              </w:rPr>
            </w:pPr>
          </w:p>
        </w:tc>
        <w:tc>
          <w:tcPr>
            <w:tcW w:w="1510" w:type="dxa"/>
            <w:vMerge/>
          </w:tcPr>
          <w:p w14:paraId="747A64F2" w14:textId="77777777" w:rsidR="00B1546D" w:rsidRPr="00A918FD" w:rsidRDefault="00B1546D" w:rsidP="00D55C5E">
            <w:pPr>
              <w:rPr>
                <w:rFonts w:asciiTheme="majorEastAsia" w:eastAsiaTheme="majorEastAsia" w:hAnsiTheme="majorEastAsia"/>
                <w:sz w:val="21"/>
              </w:rPr>
            </w:pPr>
          </w:p>
        </w:tc>
        <w:tc>
          <w:tcPr>
            <w:tcW w:w="1510" w:type="dxa"/>
          </w:tcPr>
          <w:p w14:paraId="167F9B0B"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386BA3AD"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147303E9" w14:textId="77777777" w:rsidR="00B1546D" w:rsidRPr="00A918FD" w:rsidRDefault="00B1546D" w:rsidP="00D55C5E">
            <w:pPr>
              <w:rPr>
                <w:rFonts w:asciiTheme="majorEastAsia" w:eastAsiaTheme="majorEastAsia" w:hAnsiTheme="majorEastAsia"/>
                <w:sz w:val="21"/>
              </w:rPr>
            </w:pPr>
          </w:p>
        </w:tc>
      </w:tr>
      <w:tr w:rsidR="00B1546D" w:rsidRPr="00A918FD" w14:paraId="3F4FF1BD" w14:textId="77777777" w:rsidTr="00D55C5E">
        <w:tc>
          <w:tcPr>
            <w:tcW w:w="1510" w:type="dxa"/>
          </w:tcPr>
          <w:p w14:paraId="408D00FD"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共通仮設費１式</w:t>
            </w:r>
          </w:p>
        </w:tc>
        <w:tc>
          <w:tcPr>
            <w:tcW w:w="1510" w:type="dxa"/>
          </w:tcPr>
          <w:p w14:paraId="7C6BB0DD" w14:textId="77777777" w:rsidR="00B1546D" w:rsidRPr="00A918FD" w:rsidRDefault="00B1546D" w:rsidP="00D55C5E">
            <w:pPr>
              <w:rPr>
                <w:rFonts w:asciiTheme="minorEastAsia" w:eastAsiaTheme="minorEastAsia" w:hAnsiTheme="minorEastAsia"/>
              </w:rPr>
            </w:pPr>
          </w:p>
        </w:tc>
        <w:tc>
          <w:tcPr>
            <w:tcW w:w="1510" w:type="dxa"/>
          </w:tcPr>
          <w:p w14:paraId="4A6D0F03" w14:textId="77777777" w:rsidR="00B1546D" w:rsidRPr="00A918FD" w:rsidRDefault="00B1546D" w:rsidP="00D55C5E">
            <w:pPr>
              <w:rPr>
                <w:rFonts w:asciiTheme="minorEastAsia" w:eastAsiaTheme="minorEastAsia" w:hAnsiTheme="minorEastAsia"/>
              </w:rPr>
            </w:pPr>
          </w:p>
        </w:tc>
        <w:tc>
          <w:tcPr>
            <w:tcW w:w="1510" w:type="dxa"/>
          </w:tcPr>
          <w:p w14:paraId="54E5C25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0D5CDAFF" w14:textId="77777777" w:rsidR="00B1546D" w:rsidRPr="00A918FD" w:rsidRDefault="00B1546D" w:rsidP="00D55C5E">
            <w:pPr>
              <w:jc w:val="center"/>
              <w:rPr>
                <w:rFonts w:asciiTheme="minorEastAsia" w:eastAsiaTheme="minorEastAsia" w:hAnsiTheme="minorEastAsia"/>
              </w:rPr>
            </w:pPr>
          </w:p>
        </w:tc>
        <w:tc>
          <w:tcPr>
            <w:tcW w:w="1510" w:type="dxa"/>
          </w:tcPr>
          <w:p w14:paraId="3E4A313E" w14:textId="77777777" w:rsidR="00B1546D" w:rsidRPr="00A918FD" w:rsidRDefault="00B1546D" w:rsidP="00D55C5E">
            <w:pPr>
              <w:rPr>
                <w:rFonts w:asciiTheme="minorEastAsia" w:eastAsiaTheme="minorEastAsia" w:hAnsiTheme="minorEastAsia"/>
              </w:rPr>
            </w:pPr>
          </w:p>
        </w:tc>
      </w:tr>
      <w:tr w:rsidR="00B1546D" w:rsidRPr="00A918FD" w14:paraId="4F0ABC63" w14:textId="77777777" w:rsidTr="00D55C5E">
        <w:tc>
          <w:tcPr>
            <w:tcW w:w="1510" w:type="dxa"/>
          </w:tcPr>
          <w:p w14:paraId="78F9ADCF"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運搬費</w:t>
            </w:r>
          </w:p>
        </w:tc>
        <w:tc>
          <w:tcPr>
            <w:tcW w:w="1510" w:type="dxa"/>
          </w:tcPr>
          <w:p w14:paraId="1D8DC959" w14:textId="77777777" w:rsidR="00B1546D" w:rsidRPr="00A918FD" w:rsidRDefault="00B1546D" w:rsidP="00D55C5E">
            <w:pPr>
              <w:rPr>
                <w:rFonts w:asciiTheme="minorEastAsia" w:eastAsiaTheme="minorEastAsia" w:hAnsiTheme="minorEastAsia"/>
              </w:rPr>
            </w:pPr>
          </w:p>
        </w:tc>
        <w:tc>
          <w:tcPr>
            <w:tcW w:w="1510" w:type="dxa"/>
          </w:tcPr>
          <w:p w14:paraId="63722B94" w14:textId="77777777" w:rsidR="00B1546D" w:rsidRPr="00A918FD" w:rsidRDefault="00B1546D" w:rsidP="00D55C5E">
            <w:pPr>
              <w:rPr>
                <w:rFonts w:asciiTheme="minorEastAsia" w:eastAsiaTheme="minorEastAsia" w:hAnsiTheme="minorEastAsia"/>
              </w:rPr>
            </w:pPr>
          </w:p>
        </w:tc>
        <w:tc>
          <w:tcPr>
            <w:tcW w:w="1510" w:type="dxa"/>
          </w:tcPr>
          <w:p w14:paraId="2DFEBB36" w14:textId="77777777" w:rsidR="00B1546D" w:rsidRPr="00A918FD" w:rsidRDefault="00B1546D" w:rsidP="00D55C5E">
            <w:pPr>
              <w:jc w:val="center"/>
              <w:rPr>
                <w:rFonts w:asciiTheme="minorEastAsia" w:eastAsiaTheme="minorEastAsia" w:hAnsiTheme="minorEastAsia"/>
              </w:rPr>
            </w:pPr>
          </w:p>
        </w:tc>
        <w:tc>
          <w:tcPr>
            <w:tcW w:w="1510" w:type="dxa"/>
          </w:tcPr>
          <w:p w14:paraId="2060D66B"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3E0E8B81" w14:textId="77777777" w:rsidR="00B1546D" w:rsidRPr="00A918FD" w:rsidRDefault="00B1546D" w:rsidP="00D55C5E">
            <w:pPr>
              <w:rPr>
                <w:rFonts w:asciiTheme="minorEastAsia" w:eastAsiaTheme="minorEastAsia" w:hAnsiTheme="minorEastAsia"/>
              </w:rPr>
            </w:pPr>
          </w:p>
        </w:tc>
      </w:tr>
      <w:tr w:rsidR="00B1546D" w:rsidRPr="00A918FD" w14:paraId="47711DD7" w14:textId="77777777" w:rsidTr="00D55C5E">
        <w:tc>
          <w:tcPr>
            <w:tcW w:w="1510" w:type="dxa"/>
          </w:tcPr>
          <w:p w14:paraId="69EA0AB6"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準備費</w:t>
            </w:r>
          </w:p>
        </w:tc>
        <w:tc>
          <w:tcPr>
            <w:tcW w:w="1510" w:type="dxa"/>
          </w:tcPr>
          <w:p w14:paraId="52A9E5C5" w14:textId="77777777" w:rsidR="00B1546D" w:rsidRPr="00A918FD" w:rsidRDefault="00B1546D" w:rsidP="00D55C5E">
            <w:pPr>
              <w:rPr>
                <w:rFonts w:asciiTheme="minorEastAsia" w:eastAsiaTheme="minorEastAsia" w:hAnsiTheme="minorEastAsia"/>
              </w:rPr>
            </w:pPr>
          </w:p>
        </w:tc>
        <w:tc>
          <w:tcPr>
            <w:tcW w:w="1510" w:type="dxa"/>
          </w:tcPr>
          <w:p w14:paraId="5AE0A7DB" w14:textId="77777777" w:rsidR="00B1546D" w:rsidRPr="00A918FD" w:rsidRDefault="00B1546D" w:rsidP="00D55C5E">
            <w:pPr>
              <w:rPr>
                <w:rFonts w:asciiTheme="minorEastAsia" w:eastAsiaTheme="minorEastAsia" w:hAnsiTheme="minorEastAsia"/>
              </w:rPr>
            </w:pPr>
          </w:p>
        </w:tc>
        <w:tc>
          <w:tcPr>
            <w:tcW w:w="1510" w:type="dxa"/>
          </w:tcPr>
          <w:p w14:paraId="77946EF9" w14:textId="77777777" w:rsidR="00B1546D" w:rsidRPr="00A918FD" w:rsidRDefault="00B1546D" w:rsidP="00D55C5E">
            <w:pPr>
              <w:jc w:val="center"/>
              <w:rPr>
                <w:rFonts w:asciiTheme="minorEastAsia" w:eastAsiaTheme="minorEastAsia" w:hAnsiTheme="minorEastAsia"/>
              </w:rPr>
            </w:pPr>
          </w:p>
        </w:tc>
        <w:tc>
          <w:tcPr>
            <w:tcW w:w="1510" w:type="dxa"/>
          </w:tcPr>
          <w:p w14:paraId="14722E5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B675D3E" w14:textId="77777777" w:rsidR="00B1546D" w:rsidRPr="00A918FD" w:rsidRDefault="00B1546D" w:rsidP="00D55C5E">
            <w:pPr>
              <w:rPr>
                <w:rFonts w:asciiTheme="minorEastAsia" w:eastAsiaTheme="minorEastAsia" w:hAnsiTheme="minorEastAsia"/>
              </w:rPr>
            </w:pPr>
          </w:p>
        </w:tc>
      </w:tr>
      <w:tr w:rsidR="00B1546D" w:rsidRPr="00A918FD" w14:paraId="4DBAE297" w14:textId="77777777" w:rsidTr="00D55C5E">
        <w:tc>
          <w:tcPr>
            <w:tcW w:w="1510" w:type="dxa"/>
          </w:tcPr>
          <w:p w14:paraId="5992A6EF"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安全費</w:t>
            </w:r>
          </w:p>
        </w:tc>
        <w:tc>
          <w:tcPr>
            <w:tcW w:w="1510" w:type="dxa"/>
          </w:tcPr>
          <w:p w14:paraId="6A1AF2E4" w14:textId="77777777" w:rsidR="00B1546D" w:rsidRPr="00A918FD" w:rsidRDefault="00B1546D" w:rsidP="00D55C5E">
            <w:pPr>
              <w:rPr>
                <w:rFonts w:asciiTheme="minorEastAsia" w:eastAsiaTheme="minorEastAsia" w:hAnsiTheme="minorEastAsia"/>
              </w:rPr>
            </w:pPr>
          </w:p>
        </w:tc>
        <w:tc>
          <w:tcPr>
            <w:tcW w:w="1510" w:type="dxa"/>
          </w:tcPr>
          <w:p w14:paraId="26E50D64" w14:textId="77777777" w:rsidR="00B1546D" w:rsidRPr="00A918FD" w:rsidRDefault="00B1546D" w:rsidP="00D55C5E">
            <w:pPr>
              <w:rPr>
                <w:rFonts w:asciiTheme="minorEastAsia" w:eastAsiaTheme="minorEastAsia" w:hAnsiTheme="minorEastAsia"/>
              </w:rPr>
            </w:pPr>
          </w:p>
        </w:tc>
        <w:tc>
          <w:tcPr>
            <w:tcW w:w="1510" w:type="dxa"/>
          </w:tcPr>
          <w:p w14:paraId="3C3F72C5" w14:textId="77777777" w:rsidR="00B1546D" w:rsidRPr="00A918FD" w:rsidRDefault="00B1546D" w:rsidP="00D55C5E">
            <w:pPr>
              <w:jc w:val="center"/>
              <w:rPr>
                <w:rFonts w:asciiTheme="minorEastAsia" w:eastAsiaTheme="minorEastAsia" w:hAnsiTheme="minorEastAsia"/>
              </w:rPr>
            </w:pPr>
          </w:p>
        </w:tc>
        <w:tc>
          <w:tcPr>
            <w:tcW w:w="1510" w:type="dxa"/>
          </w:tcPr>
          <w:p w14:paraId="6922C74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644F012" w14:textId="77777777" w:rsidR="00B1546D" w:rsidRPr="00A918FD" w:rsidRDefault="00B1546D" w:rsidP="00D55C5E">
            <w:pPr>
              <w:rPr>
                <w:rFonts w:asciiTheme="minorEastAsia" w:eastAsiaTheme="minorEastAsia" w:hAnsiTheme="minorEastAsia"/>
              </w:rPr>
            </w:pPr>
          </w:p>
        </w:tc>
      </w:tr>
      <w:tr w:rsidR="00B1546D" w:rsidRPr="00A918FD" w14:paraId="1832CF4E" w14:textId="77777777" w:rsidTr="00D55C5E">
        <w:tc>
          <w:tcPr>
            <w:tcW w:w="1510" w:type="dxa"/>
          </w:tcPr>
          <w:p w14:paraId="1593A508"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技術管理費</w:t>
            </w:r>
          </w:p>
        </w:tc>
        <w:tc>
          <w:tcPr>
            <w:tcW w:w="1510" w:type="dxa"/>
          </w:tcPr>
          <w:p w14:paraId="5C2EE624" w14:textId="77777777" w:rsidR="00B1546D" w:rsidRPr="00A918FD" w:rsidRDefault="00B1546D" w:rsidP="00D55C5E">
            <w:pPr>
              <w:rPr>
                <w:rFonts w:asciiTheme="minorEastAsia" w:eastAsiaTheme="minorEastAsia" w:hAnsiTheme="minorEastAsia"/>
              </w:rPr>
            </w:pPr>
          </w:p>
        </w:tc>
        <w:tc>
          <w:tcPr>
            <w:tcW w:w="1510" w:type="dxa"/>
          </w:tcPr>
          <w:p w14:paraId="0E3FE2CD" w14:textId="77777777" w:rsidR="00B1546D" w:rsidRPr="00A918FD" w:rsidRDefault="00B1546D" w:rsidP="00D55C5E">
            <w:pPr>
              <w:rPr>
                <w:rFonts w:asciiTheme="minorEastAsia" w:eastAsiaTheme="minorEastAsia" w:hAnsiTheme="minorEastAsia"/>
              </w:rPr>
            </w:pPr>
          </w:p>
        </w:tc>
        <w:tc>
          <w:tcPr>
            <w:tcW w:w="1510" w:type="dxa"/>
          </w:tcPr>
          <w:p w14:paraId="43EC7F48" w14:textId="77777777" w:rsidR="00B1546D" w:rsidRPr="00A918FD" w:rsidRDefault="00B1546D" w:rsidP="00D55C5E">
            <w:pPr>
              <w:jc w:val="center"/>
              <w:rPr>
                <w:rFonts w:asciiTheme="minorEastAsia" w:eastAsiaTheme="minorEastAsia" w:hAnsiTheme="minorEastAsia"/>
              </w:rPr>
            </w:pPr>
          </w:p>
        </w:tc>
        <w:tc>
          <w:tcPr>
            <w:tcW w:w="1510" w:type="dxa"/>
          </w:tcPr>
          <w:p w14:paraId="62DBB875"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2404F66" w14:textId="77777777" w:rsidR="00B1546D" w:rsidRPr="00A918FD" w:rsidRDefault="00B1546D" w:rsidP="00D55C5E">
            <w:pPr>
              <w:rPr>
                <w:rFonts w:asciiTheme="minorEastAsia" w:eastAsiaTheme="minorEastAsia" w:hAnsiTheme="minorEastAsia"/>
              </w:rPr>
            </w:pPr>
          </w:p>
        </w:tc>
      </w:tr>
      <w:tr w:rsidR="00B1546D" w:rsidRPr="00A918FD" w14:paraId="5EDACA53" w14:textId="77777777" w:rsidTr="00D55C5E">
        <w:tc>
          <w:tcPr>
            <w:tcW w:w="1510" w:type="dxa"/>
          </w:tcPr>
          <w:p w14:paraId="70478F3E"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営繕費</w:t>
            </w:r>
          </w:p>
        </w:tc>
        <w:tc>
          <w:tcPr>
            <w:tcW w:w="1510" w:type="dxa"/>
          </w:tcPr>
          <w:p w14:paraId="044F284D" w14:textId="77777777" w:rsidR="00B1546D" w:rsidRPr="00A918FD" w:rsidRDefault="00B1546D" w:rsidP="00D55C5E">
            <w:pPr>
              <w:rPr>
                <w:rFonts w:asciiTheme="minorEastAsia" w:eastAsiaTheme="minorEastAsia" w:hAnsiTheme="minorEastAsia"/>
              </w:rPr>
            </w:pPr>
          </w:p>
        </w:tc>
        <w:tc>
          <w:tcPr>
            <w:tcW w:w="1510" w:type="dxa"/>
          </w:tcPr>
          <w:p w14:paraId="6BC9BF4D" w14:textId="77777777" w:rsidR="00B1546D" w:rsidRPr="00A918FD" w:rsidRDefault="00B1546D" w:rsidP="00D55C5E">
            <w:pPr>
              <w:rPr>
                <w:rFonts w:asciiTheme="minorEastAsia" w:eastAsiaTheme="minorEastAsia" w:hAnsiTheme="minorEastAsia"/>
              </w:rPr>
            </w:pPr>
          </w:p>
        </w:tc>
        <w:tc>
          <w:tcPr>
            <w:tcW w:w="1510" w:type="dxa"/>
          </w:tcPr>
          <w:p w14:paraId="35BCE90E" w14:textId="77777777" w:rsidR="00B1546D" w:rsidRPr="00A918FD" w:rsidRDefault="00B1546D" w:rsidP="00D55C5E">
            <w:pPr>
              <w:jc w:val="center"/>
              <w:rPr>
                <w:rFonts w:asciiTheme="minorEastAsia" w:eastAsiaTheme="minorEastAsia" w:hAnsiTheme="minorEastAsia"/>
              </w:rPr>
            </w:pPr>
          </w:p>
        </w:tc>
        <w:tc>
          <w:tcPr>
            <w:tcW w:w="1510" w:type="dxa"/>
          </w:tcPr>
          <w:p w14:paraId="2B459022"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6B73E39" w14:textId="77777777" w:rsidR="00B1546D" w:rsidRPr="00A918FD" w:rsidRDefault="00B1546D" w:rsidP="00D55C5E">
            <w:pPr>
              <w:rPr>
                <w:rFonts w:asciiTheme="minorEastAsia" w:eastAsiaTheme="minorEastAsia" w:hAnsiTheme="minorEastAsia"/>
              </w:rPr>
            </w:pPr>
          </w:p>
        </w:tc>
      </w:tr>
    </w:tbl>
    <w:p w14:paraId="0A90C625"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※見積単価算出方法が積算基準類に拠る場合は、適用した積算基準類の名称及び記載頁番号等を摘要欄に記載することで「共通仮設費１式」に見積単価を入力して下さい。</w:t>
      </w:r>
    </w:p>
    <w:p w14:paraId="6F0E33CF"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0EE67926" w14:textId="77777777" w:rsidR="00B1546D" w:rsidRPr="00A918FD" w:rsidRDefault="00B1546D" w:rsidP="00B1546D">
      <w:pPr>
        <w:rPr>
          <w:rFonts w:asciiTheme="majorEastAsia" w:eastAsiaTheme="majorEastAsia" w:hAnsiTheme="majorEastAsia"/>
        </w:rPr>
      </w:pPr>
      <w:r w:rsidRPr="00A918FD">
        <w:rPr>
          <w:rFonts w:asciiTheme="majorEastAsia" w:eastAsiaTheme="majorEastAsia" w:hAnsiTheme="majorEastAsia" w:hint="eastAsia"/>
        </w:rPr>
        <w:t>《現場管理費》</w:t>
      </w:r>
    </w:p>
    <w:tbl>
      <w:tblPr>
        <w:tblStyle w:val="a3"/>
        <w:tblW w:w="0" w:type="auto"/>
        <w:tblLook w:val="04A0" w:firstRow="1" w:lastRow="0" w:firstColumn="1" w:lastColumn="0" w:noHBand="0" w:noVBand="1"/>
      </w:tblPr>
      <w:tblGrid>
        <w:gridCol w:w="3020"/>
        <w:gridCol w:w="1510"/>
        <w:gridCol w:w="1510"/>
        <w:gridCol w:w="1510"/>
        <w:gridCol w:w="1510"/>
      </w:tblGrid>
      <w:tr w:rsidR="00B1546D" w:rsidRPr="00A918FD" w14:paraId="6B821824" w14:textId="77777777" w:rsidTr="00D55C5E">
        <w:tc>
          <w:tcPr>
            <w:tcW w:w="3020" w:type="dxa"/>
            <w:vMerge w:val="restart"/>
          </w:tcPr>
          <w:p w14:paraId="3AC25E7A"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項目</w:t>
            </w:r>
          </w:p>
        </w:tc>
        <w:tc>
          <w:tcPr>
            <w:tcW w:w="1510" w:type="dxa"/>
            <w:vMerge w:val="restart"/>
          </w:tcPr>
          <w:p w14:paraId="4DAF4696"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w:t>
            </w:r>
          </w:p>
        </w:tc>
        <w:tc>
          <w:tcPr>
            <w:tcW w:w="3020" w:type="dxa"/>
            <w:gridSpan w:val="2"/>
          </w:tcPr>
          <w:p w14:paraId="5833C148"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見積単価算出方法※</w:t>
            </w:r>
          </w:p>
        </w:tc>
        <w:tc>
          <w:tcPr>
            <w:tcW w:w="1510" w:type="dxa"/>
            <w:vMerge w:val="restart"/>
          </w:tcPr>
          <w:p w14:paraId="548ACA5C"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摘要</w:t>
            </w:r>
          </w:p>
        </w:tc>
      </w:tr>
      <w:tr w:rsidR="00B1546D" w:rsidRPr="00A918FD" w14:paraId="289621A7" w14:textId="77777777" w:rsidTr="00D55C5E">
        <w:tc>
          <w:tcPr>
            <w:tcW w:w="3020" w:type="dxa"/>
            <w:vMerge/>
          </w:tcPr>
          <w:p w14:paraId="78E50C6B" w14:textId="77777777" w:rsidR="00B1546D" w:rsidRPr="00A918FD" w:rsidRDefault="00B1546D" w:rsidP="00D55C5E">
            <w:pPr>
              <w:rPr>
                <w:rFonts w:asciiTheme="majorEastAsia" w:eastAsiaTheme="majorEastAsia" w:hAnsiTheme="majorEastAsia"/>
                <w:sz w:val="21"/>
              </w:rPr>
            </w:pPr>
          </w:p>
        </w:tc>
        <w:tc>
          <w:tcPr>
            <w:tcW w:w="1510" w:type="dxa"/>
            <w:vMerge/>
          </w:tcPr>
          <w:p w14:paraId="061A6215" w14:textId="77777777" w:rsidR="00B1546D" w:rsidRPr="00A918FD" w:rsidRDefault="00B1546D" w:rsidP="00D55C5E">
            <w:pPr>
              <w:rPr>
                <w:rFonts w:asciiTheme="majorEastAsia" w:eastAsiaTheme="majorEastAsia" w:hAnsiTheme="majorEastAsia"/>
                <w:sz w:val="21"/>
              </w:rPr>
            </w:pPr>
          </w:p>
        </w:tc>
        <w:tc>
          <w:tcPr>
            <w:tcW w:w="1510" w:type="dxa"/>
          </w:tcPr>
          <w:p w14:paraId="3D3160D3"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積算基準類</w:t>
            </w:r>
          </w:p>
        </w:tc>
        <w:tc>
          <w:tcPr>
            <w:tcW w:w="1510" w:type="dxa"/>
          </w:tcPr>
          <w:p w14:paraId="2A5C440A" w14:textId="77777777" w:rsidR="00B1546D" w:rsidRPr="00A918FD" w:rsidRDefault="00B1546D" w:rsidP="00D55C5E">
            <w:pPr>
              <w:jc w:val="center"/>
              <w:rPr>
                <w:rFonts w:asciiTheme="majorEastAsia" w:eastAsiaTheme="majorEastAsia" w:hAnsiTheme="majorEastAsia"/>
                <w:sz w:val="21"/>
              </w:rPr>
            </w:pPr>
            <w:r w:rsidRPr="00A918FD">
              <w:rPr>
                <w:rFonts w:asciiTheme="majorEastAsia" w:eastAsiaTheme="majorEastAsia" w:hAnsiTheme="majorEastAsia" w:hint="eastAsia"/>
                <w:sz w:val="21"/>
              </w:rPr>
              <w:t>類似工事実績</w:t>
            </w:r>
          </w:p>
        </w:tc>
        <w:tc>
          <w:tcPr>
            <w:tcW w:w="1510" w:type="dxa"/>
            <w:vMerge/>
          </w:tcPr>
          <w:p w14:paraId="30AAEEC1" w14:textId="77777777" w:rsidR="00B1546D" w:rsidRPr="00A918FD" w:rsidRDefault="00B1546D" w:rsidP="00D55C5E">
            <w:pPr>
              <w:rPr>
                <w:rFonts w:asciiTheme="majorEastAsia" w:eastAsiaTheme="majorEastAsia" w:hAnsiTheme="majorEastAsia"/>
                <w:sz w:val="21"/>
              </w:rPr>
            </w:pPr>
          </w:p>
        </w:tc>
      </w:tr>
      <w:tr w:rsidR="00B1546D" w:rsidRPr="00A918FD" w14:paraId="0785ACF0" w14:textId="77777777" w:rsidTr="00D55C5E">
        <w:tc>
          <w:tcPr>
            <w:tcW w:w="3020" w:type="dxa"/>
          </w:tcPr>
          <w:p w14:paraId="2295DEB5"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現場管理費１式</w:t>
            </w:r>
          </w:p>
        </w:tc>
        <w:tc>
          <w:tcPr>
            <w:tcW w:w="1510" w:type="dxa"/>
          </w:tcPr>
          <w:p w14:paraId="6A8D93D4" w14:textId="77777777" w:rsidR="00B1546D" w:rsidRPr="00A918FD" w:rsidRDefault="00B1546D" w:rsidP="00D55C5E">
            <w:pPr>
              <w:rPr>
                <w:rFonts w:asciiTheme="minorEastAsia" w:eastAsiaTheme="minorEastAsia" w:hAnsiTheme="minorEastAsia"/>
              </w:rPr>
            </w:pPr>
          </w:p>
        </w:tc>
        <w:tc>
          <w:tcPr>
            <w:tcW w:w="1510" w:type="dxa"/>
          </w:tcPr>
          <w:p w14:paraId="546D1032"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7132261" w14:textId="77777777" w:rsidR="00B1546D" w:rsidRPr="00A918FD" w:rsidRDefault="00B1546D" w:rsidP="00D55C5E">
            <w:pPr>
              <w:jc w:val="center"/>
              <w:rPr>
                <w:rFonts w:asciiTheme="minorEastAsia" w:eastAsiaTheme="minorEastAsia" w:hAnsiTheme="minorEastAsia"/>
              </w:rPr>
            </w:pPr>
          </w:p>
        </w:tc>
        <w:tc>
          <w:tcPr>
            <w:tcW w:w="1510" w:type="dxa"/>
          </w:tcPr>
          <w:p w14:paraId="341AE9BC" w14:textId="77777777" w:rsidR="00B1546D" w:rsidRPr="00A918FD" w:rsidRDefault="00B1546D" w:rsidP="00D55C5E">
            <w:pPr>
              <w:rPr>
                <w:rFonts w:asciiTheme="minorEastAsia" w:eastAsiaTheme="minorEastAsia" w:hAnsiTheme="minorEastAsia"/>
              </w:rPr>
            </w:pPr>
          </w:p>
        </w:tc>
      </w:tr>
      <w:tr w:rsidR="00B1546D" w:rsidRPr="00A918FD" w14:paraId="5A0E325F" w14:textId="77777777" w:rsidTr="00D55C5E">
        <w:tc>
          <w:tcPr>
            <w:tcW w:w="3020" w:type="dxa"/>
          </w:tcPr>
          <w:p w14:paraId="2E482C49"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労務管理</w:t>
            </w:r>
          </w:p>
        </w:tc>
        <w:tc>
          <w:tcPr>
            <w:tcW w:w="1510" w:type="dxa"/>
          </w:tcPr>
          <w:p w14:paraId="21D7AFBB" w14:textId="77777777" w:rsidR="00B1546D" w:rsidRPr="00A918FD" w:rsidRDefault="00B1546D" w:rsidP="00D55C5E">
            <w:pPr>
              <w:rPr>
                <w:rFonts w:asciiTheme="minorEastAsia" w:eastAsiaTheme="minorEastAsia" w:hAnsiTheme="minorEastAsia"/>
              </w:rPr>
            </w:pPr>
          </w:p>
        </w:tc>
        <w:tc>
          <w:tcPr>
            <w:tcW w:w="1510" w:type="dxa"/>
          </w:tcPr>
          <w:p w14:paraId="6A7D7026" w14:textId="77777777" w:rsidR="00B1546D" w:rsidRPr="00A918FD" w:rsidRDefault="00B1546D" w:rsidP="00D55C5E">
            <w:pPr>
              <w:jc w:val="center"/>
              <w:rPr>
                <w:rFonts w:asciiTheme="minorEastAsia" w:eastAsiaTheme="minorEastAsia" w:hAnsiTheme="minorEastAsia"/>
              </w:rPr>
            </w:pPr>
          </w:p>
        </w:tc>
        <w:tc>
          <w:tcPr>
            <w:tcW w:w="1510" w:type="dxa"/>
          </w:tcPr>
          <w:p w14:paraId="69444C2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C295E29" w14:textId="77777777" w:rsidR="00B1546D" w:rsidRPr="00A918FD" w:rsidRDefault="00B1546D" w:rsidP="00D55C5E">
            <w:pPr>
              <w:rPr>
                <w:rFonts w:asciiTheme="minorEastAsia" w:eastAsiaTheme="minorEastAsia" w:hAnsiTheme="minorEastAsia"/>
              </w:rPr>
            </w:pPr>
          </w:p>
        </w:tc>
      </w:tr>
      <w:tr w:rsidR="00B1546D" w:rsidRPr="00A918FD" w14:paraId="1226BE85" w14:textId="77777777" w:rsidTr="00D55C5E">
        <w:tc>
          <w:tcPr>
            <w:tcW w:w="3020" w:type="dxa"/>
          </w:tcPr>
          <w:p w14:paraId="6DAF3A81"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安全訓練等</w:t>
            </w:r>
          </w:p>
        </w:tc>
        <w:tc>
          <w:tcPr>
            <w:tcW w:w="1510" w:type="dxa"/>
          </w:tcPr>
          <w:p w14:paraId="76645874" w14:textId="77777777" w:rsidR="00B1546D" w:rsidRPr="00A918FD" w:rsidRDefault="00B1546D" w:rsidP="00D55C5E">
            <w:pPr>
              <w:rPr>
                <w:rFonts w:asciiTheme="minorEastAsia" w:eastAsiaTheme="minorEastAsia" w:hAnsiTheme="minorEastAsia"/>
              </w:rPr>
            </w:pPr>
          </w:p>
        </w:tc>
        <w:tc>
          <w:tcPr>
            <w:tcW w:w="1510" w:type="dxa"/>
          </w:tcPr>
          <w:p w14:paraId="02A24212" w14:textId="77777777" w:rsidR="00B1546D" w:rsidRPr="00A918FD" w:rsidRDefault="00B1546D" w:rsidP="00D55C5E">
            <w:pPr>
              <w:jc w:val="center"/>
              <w:rPr>
                <w:rFonts w:asciiTheme="minorEastAsia" w:eastAsiaTheme="minorEastAsia" w:hAnsiTheme="minorEastAsia"/>
              </w:rPr>
            </w:pPr>
          </w:p>
        </w:tc>
        <w:tc>
          <w:tcPr>
            <w:tcW w:w="1510" w:type="dxa"/>
          </w:tcPr>
          <w:p w14:paraId="25CD5D9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28D4F44" w14:textId="77777777" w:rsidR="00B1546D" w:rsidRPr="00A918FD" w:rsidRDefault="00B1546D" w:rsidP="00D55C5E">
            <w:pPr>
              <w:rPr>
                <w:rFonts w:asciiTheme="minorEastAsia" w:eastAsiaTheme="minorEastAsia" w:hAnsiTheme="minorEastAsia"/>
              </w:rPr>
            </w:pPr>
          </w:p>
        </w:tc>
      </w:tr>
      <w:tr w:rsidR="00B1546D" w:rsidRPr="00A918FD" w14:paraId="5DC0471F" w14:textId="77777777" w:rsidTr="00D55C5E">
        <w:tc>
          <w:tcPr>
            <w:tcW w:w="3020" w:type="dxa"/>
          </w:tcPr>
          <w:p w14:paraId="7367AD7C"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租税公課</w:t>
            </w:r>
          </w:p>
        </w:tc>
        <w:tc>
          <w:tcPr>
            <w:tcW w:w="1510" w:type="dxa"/>
          </w:tcPr>
          <w:p w14:paraId="6B775E96" w14:textId="77777777" w:rsidR="00B1546D" w:rsidRPr="00A918FD" w:rsidRDefault="00B1546D" w:rsidP="00D55C5E">
            <w:pPr>
              <w:rPr>
                <w:rFonts w:asciiTheme="minorEastAsia" w:eastAsiaTheme="minorEastAsia" w:hAnsiTheme="minorEastAsia"/>
              </w:rPr>
            </w:pPr>
          </w:p>
        </w:tc>
        <w:tc>
          <w:tcPr>
            <w:tcW w:w="1510" w:type="dxa"/>
          </w:tcPr>
          <w:p w14:paraId="5D749A19" w14:textId="77777777" w:rsidR="00B1546D" w:rsidRPr="00A918FD" w:rsidRDefault="00B1546D" w:rsidP="00D55C5E">
            <w:pPr>
              <w:jc w:val="center"/>
              <w:rPr>
                <w:rFonts w:asciiTheme="minorEastAsia" w:eastAsiaTheme="minorEastAsia" w:hAnsiTheme="minorEastAsia"/>
              </w:rPr>
            </w:pPr>
          </w:p>
        </w:tc>
        <w:tc>
          <w:tcPr>
            <w:tcW w:w="1510" w:type="dxa"/>
          </w:tcPr>
          <w:p w14:paraId="5D48A9C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7A69C20" w14:textId="77777777" w:rsidR="00B1546D" w:rsidRPr="00A918FD" w:rsidRDefault="00B1546D" w:rsidP="00D55C5E">
            <w:pPr>
              <w:rPr>
                <w:rFonts w:asciiTheme="minorEastAsia" w:eastAsiaTheme="minorEastAsia" w:hAnsiTheme="minorEastAsia"/>
              </w:rPr>
            </w:pPr>
          </w:p>
        </w:tc>
      </w:tr>
      <w:tr w:rsidR="00B1546D" w:rsidRPr="00A918FD" w14:paraId="636F178D" w14:textId="77777777" w:rsidTr="00D55C5E">
        <w:tc>
          <w:tcPr>
            <w:tcW w:w="3020" w:type="dxa"/>
          </w:tcPr>
          <w:p w14:paraId="347565C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保険料</w:t>
            </w:r>
          </w:p>
        </w:tc>
        <w:tc>
          <w:tcPr>
            <w:tcW w:w="1510" w:type="dxa"/>
          </w:tcPr>
          <w:p w14:paraId="16CD4966" w14:textId="77777777" w:rsidR="00B1546D" w:rsidRPr="00A918FD" w:rsidRDefault="00B1546D" w:rsidP="00D55C5E">
            <w:pPr>
              <w:rPr>
                <w:rFonts w:asciiTheme="minorEastAsia" w:eastAsiaTheme="minorEastAsia" w:hAnsiTheme="minorEastAsia"/>
              </w:rPr>
            </w:pPr>
          </w:p>
        </w:tc>
        <w:tc>
          <w:tcPr>
            <w:tcW w:w="1510" w:type="dxa"/>
          </w:tcPr>
          <w:p w14:paraId="5C858EF1" w14:textId="77777777" w:rsidR="00B1546D" w:rsidRPr="00A918FD" w:rsidRDefault="00B1546D" w:rsidP="00D55C5E">
            <w:pPr>
              <w:jc w:val="center"/>
              <w:rPr>
                <w:rFonts w:asciiTheme="minorEastAsia" w:eastAsiaTheme="minorEastAsia" w:hAnsiTheme="minorEastAsia"/>
              </w:rPr>
            </w:pPr>
          </w:p>
        </w:tc>
        <w:tc>
          <w:tcPr>
            <w:tcW w:w="1510" w:type="dxa"/>
          </w:tcPr>
          <w:p w14:paraId="0AC998EF"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72FCB315" w14:textId="77777777" w:rsidR="00B1546D" w:rsidRPr="00A918FD" w:rsidRDefault="00B1546D" w:rsidP="00D55C5E">
            <w:pPr>
              <w:rPr>
                <w:rFonts w:asciiTheme="minorEastAsia" w:eastAsiaTheme="minorEastAsia" w:hAnsiTheme="minorEastAsia"/>
              </w:rPr>
            </w:pPr>
          </w:p>
        </w:tc>
      </w:tr>
      <w:tr w:rsidR="00B1546D" w:rsidRPr="00A918FD" w14:paraId="7A259015" w14:textId="77777777" w:rsidTr="00D55C5E">
        <w:tc>
          <w:tcPr>
            <w:tcW w:w="3020" w:type="dxa"/>
          </w:tcPr>
          <w:p w14:paraId="37E75DDB"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従業員給料手当</w:t>
            </w:r>
          </w:p>
        </w:tc>
        <w:tc>
          <w:tcPr>
            <w:tcW w:w="1510" w:type="dxa"/>
          </w:tcPr>
          <w:p w14:paraId="42086809" w14:textId="77777777" w:rsidR="00B1546D" w:rsidRPr="00A918FD" w:rsidRDefault="00B1546D" w:rsidP="00D55C5E">
            <w:pPr>
              <w:rPr>
                <w:rFonts w:asciiTheme="minorEastAsia" w:eastAsiaTheme="minorEastAsia" w:hAnsiTheme="minorEastAsia"/>
              </w:rPr>
            </w:pPr>
          </w:p>
        </w:tc>
        <w:tc>
          <w:tcPr>
            <w:tcW w:w="1510" w:type="dxa"/>
          </w:tcPr>
          <w:p w14:paraId="578BF410" w14:textId="77777777" w:rsidR="00B1546D" w:rsidRPr="00A918FD" w:rsidRDefault="00B1546D" w:rsidP="00D55C5E">
            <w:pPr>
              <w:jc w:val="center"/>
              <w:rPr>
                <w:rFonts w:asciiTheme="minorEastAsia" w:eastAsiaTheme="minorEastAsia" w:hAnsiTheme="minorEastAsia"/>
              </w:rPr>
            </w:pPr>
          </w:p>
        </w:tc>
        <w:tc>
          <w:tcPr>
            <w:tcW w:w="1510" w:type="dxa"/>
          </w:tcPr>
          <w:p w14:paraId="2F1EFF00"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3298023" w14:textId="77777777" w:rsidR="00B1546D" w:rsidRPr="00A918FD" w:rsidRDefault="00B1546D" w:rsidP="00D55C5E">
            <w:pPr>
              <w:rPr>
                <w:rFonts w:asciiTheme="minorEastAsia" w:eastAsiaTheme="minorEastAsia" w:hAnsiTheme="minorEastAsia"/>
              </w:rPr>
            </w:pPr>
          </w:p>
        </w:tc>
      </w:tr>
      <w:tr w:rsidR="00B1546D" w:rsidRPr="00A918FD" w14:paraId="41B05407" w14:textId="77777777" w:rsidTr="00D55C5E">
        <w:tc>
          <w:tcPr>
            <w:tcW w:w="3020" w:type="dxa"/>
          </w:tcPr>
          <w:p w14:paraId="0E157FE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退職金</w:t>
            </w:r>
          </w:p>
        </w:tc>
        <w:tc>
          <w:tcPr>
            <w:tcW w:w="1510" w:type="dxa"/>
          </w:tcPr>
          <w:p w14:paraId="69D76CCB" w14:textId="77777777" w:rsidR="00B1546D" w:rsidRPr="00A918FD" w:rsidRDefault="00B1546D" w:rsidP="00D55C5E">
            <w:pPr>
              <w:rPr>
                <w:rFonts w:asciiTheme="minorEastAsia" w:eastAsiaTheme="minorEastAsia" w:hAnsiTheme="minorEastAsia"/>
              </w:rPr>
            </w:pPr>
          </w:p>
        </w:tc>
        <w:tc>
          <w:tcPr>
            <w:tcW w:w="1510" w:type="dxa"/>
          </w:tcPr>
          <w:p w14:paraId="08759F56" w14:textId="77777777" w:rsidR="00B1546D" w:rsidRPr="00A918FD" w:rsidRDefault="00B1546D" w:rsidP="00D55C5E">
            <w:pPr>
              <w:jc w:val="center"/>
              <w:rPr>
                <w:rFonts w:asciiTheme="minorEastAsia" w:eastAsiaTheme="minorEastAsia" w:hAnsiTheme="minorEastAsia"/>
              </w:rPr>
            </w:pPr>
          </w:p>
        </w:tc>
        <w:tc>
          <w:tcPr>
            <w:tcW w:w="1510" w:type="dxa"/>
          </w:tcPr>
          <w:p w14:paraId="236E55D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ADF403D" w14:textId="77777777" w:rsidR="00B1546D" w:rsidRPr="00A918FD" w:rsidRDefault="00B1546D" w:rsidP="00D55C5E">
            <w:pPr>
              <w:rPr>
                <w:rFonts w:asciiTheme="minorEastAsia" w:eastAsiaTheme="minorEastAsia" w:hAnsiTheme="minorEastAsia"/>
              </w:rPr>
            </w:pPr>
          </w:p>
        </w:tc>
      </w:tr>
      <w:tr w:rsidR="00B1546D" w:rsidRPr="00A918FD" w14:paraId="34CA9770" w14:textId="77777777" w:rsidTr="00D55C5E">
        <w:tc>
          <w:tcPr>
            <w:tcW w:w="3020" w:type="dxa"/>
          </w:tcPr>
          <w:p w14:paraId="249471A7"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法定福利</w:t>
            </w:r>
          </w:p>
        </w:tc>
        <w:tc>
          <w:tcPr>
            <w:tcW w:w="1510" w:type="dxa"/>
          </w:tcPr>
          <w:p w14:paraId="6DD8D6BA" w14:textId="77777777" w:rsidR="00B1546D" w:rsidRPr="00A918FD" w:rsidRDefault="00B1546D" w:rsidP="00D55C5E">
            <w:pPr>
              <w:rPr>
                <w:rFonts w:asciiTheme="minorEastAsia" w:eastAsiaTheme="minorEastAsia" w:hAnsiTheme="minorEastAsia"/>
              </w:rPr>
            </w:pPr>
          </w:p>
        </w:tc>
        <w:tc>
          <w:tcPr>
            <w:tcW w:w="1510" w:type="dxa"/>
          </w:tcPr>
          <w:p w14:paraId="32B28D37" w14:textId="77777777" w:rsidR="00B1546D" w:rsidRPr="00A918FD" w:rsidRDefault="00B1546D" w:rsidP="00D55C5E">
            <w:pPr>
              <w:jc w:val="center"/>
              <w:rPr>
                <w:rFonts w:asciiTheme="minorEastAsia" w:eastAsiaTheme="minorEastAsia" w:hAnsiTheme="minorEastAsia"/>
              </w:rPr>
            </w:pPr>
          </w:p>
        </w:tc>
        <w:tc>
          <w:tcPr>
            <w:tcW w:w="1510" w:type="dxa"/>
          </w:tcPr>
          <w:p w14:paraId="06E04356"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483F13D" w14:textId="77777777" w:rsidR="00B1546D" w:rsidRPr="00A918FD" w:rsidRDefault="00B1546D" w:rsidP="00D55C5E">
            <w:pPr>
              <w:rPr>
                <w:rFonts w:asciiTheme="minorEastAsia" w:eastAsiaTheme="minorEastAsia" w:hAnsiTheme="minorEastAsia"/>
              </w:rPr>
            </w:pPr>
          </w:p>
        </w:tc>
      </w:tr>
      <w:tr w:rsidR="00B1546D" w:rsidRPr="00A918FD" w14:paraId="6AFF34E2" w14:textId="77777777" w:rsidTr="00D55C5E">
        <w:tc>
          <w:tcPr>
            <w:tcW w:w="3020" w:type="dxa"/>
          </w:tcPr>
          <w:p w14:paraId="5B207B34"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福利厚生</w:t>
            </w:r>
          </w:p>
        </w:tc>
        <w:tc>
          <w:tcPr>
            <w:tcW w:w="1510" w:type="dxa"/>
          </w:tcPr>
          <w:p w14:paraId="082359BA" w14:textId="77777777" w:rsidR="00B1546D" w:rsidRPr="00A918FD" w:rsidRDefault="00B1546D" w:rsidP="00D55C5E">
            <w:pPr>
              <w:rPr>
                <w:rFonts w:asciiTheme="minorEastAsia" w:eastAsiaTheme="minorEastAsia" w:hAnsiTheme="minorEastAsia"/>
              </w:rPr>
            </w:pPr>
          </w:p>
        </w:tc>
        <w:tc>
          <w:tcPr>
            <w:tcW w:w="1510" w:type="dxa"/>
          </w:tcPr>
          <w:p w14:paraId="4F35F442" w14:textId="77777777" w:rsidR="00B1546D" w:rsidRPr="00A918FD" w:rsidRDefault="00B1546D" w:rsidP="00D55C5E">
            <w:pPr>
              <w:jc w:val="center"/>
              <w:rPr>
                <w:rFonts w:asciiTheme="minorEastAsia" w:eastAsiaTheme="minorEastAsia" w:hAnsiTheme="minorEastAsia"/>
              </w:rPr>
            </w:pPr>
          </w:p>
        </w:tc>
        <w:tc>
          <w:tcPr>
            <w:tcW w:w="1510" w:type="dxa"/>
          </w:tcPr>
          <w:p w14:paraId="63E870F3"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7420679" w14:textId="77777777" w:rsidR="00B1546D" w:rsidRPr="00A918FD" w:rsidRDefault="00B1546D" w:rsidP="00D55C5E">
            <w:pPr>
              <w:rPr>
                <w:rFonts w:asciiTheme="minorEastAsia" w:eastAsiaTheme="minorEastAsia" w:hAnsiTheme="minorEastAsia"/>
              </w:rPr>
            </w:pPr>
          </w:p>
        </w:tc>
      </w:tr>
      <w:tr w:rsidR="00B1546D" w:rsidRPr="00A918FD" w14:paraId="6CF0A2C3" w14:textId="77777777" w:rsidTr="00D55C5E">
        <w:tc>
          <w:tcPr>
            <w:tcW w:w="3020" w:type="dxa"/>
          </w:tcPr>
          <w:p w14:paraId="5B9CB5A4"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事務用品</w:t>
            </w:r>
          </w:p>
        </w:tc>
        <w:tc>
          <w:tcPr>
            <w:tcW w:w="1510" w:type="dxa"/>
          </w:tcPr>
          <w:p w14:paraId="25F13204" w14:textId="77777777" w:rsidR="00B1546D" w:rsidRPr="00A918FD" w:rsidRDefault="00B1546D" w:rsidP="00D55C5E">
            <w:pPr>
              <w:rPr>
                <w:rFonts w:asciiTheme="minorEastAsia" w:eastAsiaTheme="minorEastAsia" w:hAnsiTheme="minorEastAsia"/>
              </w:rPr>
            </w:pPr>
          </w:p>
        </w:tc>
        <w:tc>
          <w:tcPr>
            <w:tcW w:w="1510" w:type="dxa"/>
          </w:tcPr>
          <w:p w14:paraId="31188A56" w14:textId="77777777" w:rsidR="00B1546D" w:rsidRPr="00A918FD" w:rsidRDefault="00B1546D" w:rsidP="00D55C5E">
            <w:pPr>
              <w:jc w:val="center"/>
              <w:rPr>
                <w:rFonts w:asciiTheme="minorEastAsia" w:eastAsiaTheme="minorEastAsia" w:hAnsiTheme="minorEastAsia"/>
              </w:rPr>
            </w:pPr>
          </w:p>
        </w:tc>
        <w:tc>
          <w:tcPr>
            <w:tcW w:w="1510" w:type="dxa"/>
          </w:tcPr>
          <w:p w14:paraId="157FD8A4"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64A6C56C" w14:textId="77777777" w:rsidR="00B1546D" w:rsidRPr="00A918FD" w:rsidRDefault="00B1546D" w:rsidP="00D55C5E">
            <w:pPr>
              <w:rPr>
                <w:rFonts w:asciiTheme="minorEastAsia" w:eastAsiaTheme="minorEastAsia" w:hAnsiTheme="minorEastAsia"/>
              </w:rPr>
            </w:pPr>
          </w:p>
        </w:tc>
      </w:tr>
      <w:tr w:rsidR="00B1546D" w:rsidRPr="00A918FD" w14:paraId="4F0944C1" w14:textId="77777777" w:rsidTr="00D55C5E">
        <w:tc>
          <w:tcPr>
            <w:tcW w:w="3020" w:type="dxa"/>
          </w:tcPr>
          <w:p w14:paraId="66A10D92"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通信交通</w:t>
            </w:r>
          </w:p>
        </w:tc>
        <w:tc>
          <w:tcPr>
            <w:tcW w:w="1510" w:type="dxa"/>
          </w:tcPr>
          <w:p w14:paraId="4B928842" w14:textId="77777777" w:rsidR="00B1546D" w:rsidRPr="00A918FD" w:rsidRDefault="00B1546D" w:rsidP="00D55C5E">
            <w:pPr>
              <w:rPr>
                <w:rFonts w:asciiTheme="minorEastAsia" w:eastAsiaTheme="minorEastAsia" w:hAnsiTheme="minorEastAsia"/>
              </w:rPr>
            </w:pPr>
          </w:p>
        </w:tc>
        <w:tc>
          <w:tcPr>
            <w:tcW w:w="1510" w:type="dxa"/>
          </w:tcPr>
          <w:p w14:paraId="4F822D3C" w14:textId="77777777" w:rsidR="00B1546D" w:rsidRPr="00A918FD" w:rsidRDefault="00B1546D" w:rsidP="00D55C5E">
            <w:pPr>
              <w:jc w:val="center"/>
              <w:rPr>
                <w:rFonts w:asciiTheme="minorEastAsia" w:eastAsiaTheme="minorEastAsia" w:hAnsiTheme="minorEastAsia"/>
              </w:rPr>
            </w:pPr>
          </w:p>
        </w:tc>
        <w:tc>
          <w:tcPr>
            <w:tcW w:w="1510" w:type="dxa"/>
          </w:tcPr>
          <w:p w14:paraId="500E27CB"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4A197E26" w14:textId="77777777" w:rsidR="00B1546D" w:rsidRPr="00A918FD" w:rsidRDefault="00B1546D" w:rsidP="00D55C5E">
            <w:pPr>
              <w:rPr>
                <w:rFonts w:asciiTheme="minorEastAsia" w:eastAsiaTheme="minorEastAsia" w:hAnsiTheme="minorEastAsia"/>
              </w:rPr>
            </w:pPr>
          </w:p>
        </w:tc>
      </w:tr>
      <w:tr w:rsidR="00B1546D" w:rsidRPr="00A918FD" w14:paraId="2ADCD6BD" w14:textId="77777777" w:rsidTr="00D55C5E">
        <w:tc>
          <w:tcPr>
            <w:tcW w:w="3020" w:type="dxa"/>
          </w:tcPr>
          <w:p w14:paraId="319F8EDC"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交際費</w:t>
            </w:r>
          </w:p>
        </w:tc>
        <w:tc>
          <w:tcPr>
            <w:tcW w:w="1510" w:type="dxa"/>
          </w:tcPr>
          <w:p w14:paraId="5138533B" w14:textId="77777777" w:rsidR="00B1546D" w:rsidRPr="00A918FD" w:rsidRDefault="00B1546D" w:rsidP="00D55C5E">
            <w:pPr>
              <w:rPr>
                <w:rFonts w:asciiTheme="minorEastAsia" w:eastAsiaTheme="minorEastAsia" w:hAnsiTheme="minorEastAsia"/>
              </w:rPr>
            </w:pPr>
          </w:p>
        </w:tc>
        <w:tc>
          <w:tcPr>
            <w:tcW w:w="1510" w:type="dxa"/>
          </w:tcPr>
          <w:p w14:paraId="78DDD8F2" w14:textId="77777777" w:rsidR="00B1546D" w:rsidRPr="00A918FD" w:rsidRDefault="00B1546D" w:rsidP="00D55C5E">
            <w:pPr>
              <w:jc w:val="center"/>
              <w:rPr>
                <w:rFonts w:asciiTheme="minorEastAsia" w:eastAsiaTheme="minorEastAsia" w:hAnsiTheme="minorEastAsia"/>
              </w:rPr>
            </w:pPr>
          </w:p>
        </w:tc>
        <w:tc>
          <w:tcPr>
            <w:tcW w:w="1510" w:type="dxa"/>
          </w:tcPr>
          <w:p w14:paraId="71D8A5EF"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F62C2EE" w14:textId="77777777" w:rsidR="00B1546D" w:rsidRPr="00A918FD" w:rsidRDefault="00B1546D" w:rsidP="00D55C5E">
            <w:pPr>
              <w:rPr>
                <w:rFonts w:asciiTheme="minorEastAsia" w:eastAsiaTheme="minorEastAsia" w:hAnsiTheme="minorEastAsia"/>
              </w:rPr>
            </w:pPr>
          </w:p>
        </w:tc>
      </w:tr>
      <w:tr w:rsidR="00B1546D" w:rsidRPr="00A918FD" w14:paraId="7ACDD64D" w14:textId="77777777" w:rsidTr="00D55C5E">
        <w:tc>
          <w:tcPr>
            <w:tcW w:w="3020" w:type="dxa"/>
          </w:tcPr>
          <w:p w14:paraId="7526E5ED"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補償費</w:t>
            </w:r>
          </w:p>
        </w:tc>
        <w:tc>
          <w:tcPr>
            <w:tcW w:w="1510" w:type="dxa"/>
          </w:tcPr>
          <w:p w14:paraId="704FAA0F" w14:textId="77777777" w:rsidR="00B1546D" w:rsidRPr="00A918FD" w:rsidRDefault="00B1546D" w:rsidP="00D55C5E">
            <w:pPr>
              <w:rPr>
                <w:rFonts w:asciiTheme="minorEastAsia" w:eastAsiaTheme="minorEastAsia" w:hAnsiTheme="minorEastAsia"/>
              </w:rPr>
            </w:pPr>
          </w:p>
        </w:tc>
        <w:tc>
          <w:tcPr>
            <w:tcW w:w="1510" w:type="dxa"/>
          </w:tcPr>
          <w:p w14:paraId="3B3BF01E" w14:textId="77777777" w:rsidR="00B1546D" w:rsidRPr="00A918FD" w:rsidRDefault="00B1546D" w:rsidP="00D55C5E">
            <w:pPr>
              <w:jc w:val="center"/>
              <w:rPr>
                <w:rFonts w:asciiTheme="minorEastAsia" w:eastAsiaTheme="minorEastAsia" w:hAnsiTheme="minorEastAsia"/>
              </w:rPr>
            </w:pPr>
          </w:p>
        </w:tc>
        <w:tc>
          <w:tcPr>
            <w:tcW w:w="1510" w:type="dxa"/>
          </w:tcPr>
          <w:p w14:paraId="057793AE"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7693973" w14:textId="77777777" w:rsidR="00B1546D" w:rsidRPr="00A918FD" w:rsidRDefault="00B1546D" w:rsidP="00D55C5E">
            <w:pPr>
              <w:rPr>
                <w:rFonts w:asciiTheme="minorEastAsia" w:eastAsiaTheme="minorEastAsia" w:hAnsiTheme="minorEastAsia"/>
              </w:rPr>
            </w:pPr>
          </w:p>
        </w:tc>
      </w:tr>
      <w:tr w:rsidR="00B1546D" w:rsidRPr="00A918FD" w14:paraId="188BD862" w14:textId="77777777" w:rsidTr="00D55C5E">
        <w:tc>
          <w:tcPr>
            <w:tcW w:w="3020" w:type="dxa"/>
          </w:tcPr>
          <w:p w14:paraId="45A34CE5"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外注経費</w:t>
            </w:r>
          </w:p>
        </w:tc>
        <w:tc>
          <w:tcPr>
            <w:tcW w:w="1510" w:type="dxa"/>
          </w:tcPr>
          <w:p w14:paraId="24C9D006" w14:textId="77777777" w:rsidR="00B1546D" w:rsidRPr="00A918FD" w:rsidRDefault="00B1546D" w:rsidP="00D55C5E">
            <w:pPr>
              <w:rPr>
                <w:rFonts w:asciiTheme="minorEastAsia" w:eastAsiaTheme="minorEastAsia" w:hAnsiTheme="minorEastAsia"/>
              </w:rPr>
            </w:pPr>
          </w:p>
        </w:tc>
        <w:tc>
          <w:tcPr>
            <w:tcW w:w="1510" w:type="dxa"/>
          </w:tcPr>
          <w:p w14:paraId="6D3E400E" w14:textId="77777777" w:rsidR="00B1546D" w:rsidRPr="00A918FD" w:rsidRDefault="00B1546D" w:rsidP="00D55C5E">
            <w:pPr>
              <w:jc w:val="center"/>
              <w:rPr>
                <w:rFonts w:asciiTheme="minorEastAsia" w:eastAsiaTheme="minorEastAsia" w:hAnsiTheme="minorEastAsia"/>
              </w:rPr>
            </w:pPr>
          </w:p>
        </w:tc>
        <w:tc>
          <w:tcPr>
            <w:tcW w:w="1510" w:type="dxa"/>
          </w:tcPr>
          <w:p w14:paraId="082C5D0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28F9F72A" w14:textId="77777777" w:rsidR="00B1546D" w:rsidRPr="00A918FD" w:rsidRDefault="00B1546D" w:rsidP="00D55C5E">
            <w:pPr>
              <w:rPr>
                <w:rFonts w:asciiTheme="minorEastAsia" w:eastAsiaTheme="minorEastAsia" w:hAnsiTheme="minorEastAsia"/>
              </w:rPr>
            </w:pPr>
          </w:p>
        </w:tc>
      </w:tr>
      <w:tr w:rsidR="00B1546D" w:rsidRPr="00A918FD" w14:paraId="0B33EAC8" w14:textId="77777777" w:rsidTr="00D55C5E">
        <w:tc>
          <w:tcPr>
            <w:tcW w:w="3020" w:type="dxa"/>
          </w:tcPr>
          <w:p w14:paraId="47F8DE13"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工事登録</w:t>
            </w:r>
          </w:p>
        </w:tc>
        <w:tc>
          <w:tcPr>
            <w:tcW w:w="1510" w:type="dxa"/>
          </w:tcPr>
          <w:p w14:paraId="316C5AC4" w14:textId="77777777" w:rsidR="00B1546D" w:rsidRPr="00A918FD" w:rsidRDefault="00B1546D" w:rsidP="00D55C5E">
            <w:pPr>
              <w:rPr>
                <w:rFonts w:asciiTheme="minorEastAsia" w:eastAsiaTheme="minorEastAsia" w:hAnsiTheme="minorEastAsia"/>
              </w:rPr>
            </w:pPr>
          </w:p>
        </w:tc>
        <w:tc>
          <w:tcPr>
            <w:tcW w:w="1510" w:type="dxa"/>
          </w:tcPr>
          <w:p w14:paraId="24E2DF35" w14:textId="77777777" w:rsidR="00B1546D" w:rsidRPr="00A918FD" w:rsidRDefault="00B1546D" w:rsidP="00D55C5E">
            <w:pPr>
              <w:jc w:val="center"/>
              <w:rPr>
                <w:rFonts w:asciiTheme="minorEastAsia" w:eastAsiaTheme="minorEastAsia" w:hAnsiTheme="minorEastAsia"/>
              </w:rPr>
            </w:pPr>
          </w:p>
        </w:tc>
        <w:tc>
          <w:tcPr>
            <w:tcW w:w="1510" w:type="dxa"/>
          </w:tcPr>
          <w:p w14:paraId="2E99AB1A"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5845DCC9" w14:textId="77777777" w:rsidR="00B1546D" w:rsidRPr="00A918FD" w:rsidRDefault="00B1546D" w:rsidP="00D55C5E">
            <w:pPr>
              <w:rPr>
                <w:rFonts w:asciiTheme="minorEastAsia" w:eastAsiaTheme="minorEastAsia" w:hAnsiTheme="minorEastAsia"/>
              </w:rPr>
            </w:pPr>
          </w:p>
        </w:tc>
      </w:tr>
      <w:tr w:rsidR="00B1546D" w:rsidRPr="00A918FD" w14:paraId="1F8A6DEF" w14:textId="77777777" w:rsidTr="00D55C5E">
        <w:tc>
          <w:tcPr>
            <w:tcW w:w="3020" w:type="dxa"/>
          </w:tcPr>
          <w:p w14:paraId="61C2B360" w14:textId="77777777" w:rsidR="00B1546D" w:rsidRPr="00A918FD" w:rsidRDefault="00B1546D" w:rsidP="00D55C5E">
            <w:pPr>
              <w:rPr>
                <w:rFonts w:asciiTheme="minorEastAsia" w:eastAsiaTheme="minorEastAsia" w:hAnsiTheme="minorEastAsia"/>
              </w:rPr>
            </w:pPr>
            <w:r w:rsidRPr="00A918FD">
              <w:rPr>
                <w:rFonts w:asciiTheme="minorEastAsia" w:eastAsiaTheme="minorEastAsia" w:hAnsiTheme="minorEastAsia" w:hint="eastAsia"/>
              </w:rPr>
              <w:t>動力、用水熱費</w:t>
            </w:r>
          </w:p>
        </w:tc>
        <w:tc>
          <w:tcPr>
            <w:tcW w:w="1510" w:type="dxa"/>
          </w:tcPr>
          <w:p w14:paraId="056856F9" w14:textId="77777777" w:rsidR="00B1546D" w:rsidRPr="00A918FD" w:rsidRDefault="00B1546D" w:rsidP="00D55C5E">
            <w:pPr>
              <w:rPr>
                <w:rFonts w:asciiTheme="minorEastAsia" w:eastAsiaTheme="minorEastAsia" w:hAnsiTheme="minorEastAsia"/>
              </w:rPr>
            </w:pPr>
          </w:p>
        </w:tc>
        <w:tc>
          <w:tcPr>
            <w:tcW w:w="1510" w:type="dxa"/>
          </w:tcPr>
          <w:p w14:paraId="0EDD53EB" w14:textId="77777777" w:rsidR="00B1546D" w:rsidRPr="00A918FD" w:rsidRDefault="00B1546D" w:rsidP="00D55C5E">
            <w:pPr>
              <w:jc w:val="center"/>
              <w:rPr>
                <w:rFonts w:asciiTheme="minorEastAsia" w:eastAsiaTheme="minorEastAsia" w:hAnsiTheme="minorEastAsia"/>
              </w:rPr>
            </w:pPr>
          </w:p>
        </w:tc>
        <w:tc>
          <w:tcPr>
            <w:tcW w:w="1510" w:type="dxa"/>
          </w:tcPr>
          <w:p w14:paraId="5BE92075" w14:textId="77777777" w:rsidR="00B1546D" w:rsidRPr="00A918FD" w:rsidRDefault="00B1546D" w:rsidP="00D55C5E">
            <w:pPr>
              <w:jc w:val="center"/>
              <w:rPr>
                <w:rFonts w:asciiTheme="minorEastAsia" w:eastAsiaTheme="minorEastAsia" w:hAnsiTheme="minorEastAsia"/>
              </w:rPr>
            </w:pPr>
            <w:r w:rsidRPr="00A918FD">
              <w:rPr>
                <w:rFonts w:asciiTheme="minorEastAsia" w:eastAsiaTheme="minorEastAsia" w:hAnsiTheme="minorEastAsia" w:hint="eastAsia"/>
              </w:rPr>
              <w:t>○</w:t>
            </w:r>
          </w:p>
        </w:tc>
        <w:tc>
          <w:tcPr>
            <w:tcW w:w="1510" w:type="dxa"/>
          </w:tcPr>
          <w:p w14:paraId="198F0A4A" w14:textId="77777777" w:rsidR="00B1546D" w:rsidRPr="00A918FD" w:rsidRDefault="00B1546D" w:rsidP="00D55C5E">
            <w:pPr>
              <w:rPr>
                <w:rFonts w:asciiTheme="minorEastAsia" w:eastAsiaTheme="minorEastAsia" w:hAnsiTheme="minorEastAsia"/>
              </w:rPr>
            </w:pPr>
          </w:p>
        </w:tc>
      </w:tr>
    </w:tbl>
    <w:p w14:paraId="1CA83461"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※見積単価算出方法が積算基準類に拠る場合は、適用した積算基準類の名称及び記載頁番号等を摘要欄に記載することで「現場管理費１式」に見積単価を入力して下さい。</w:t>
      </w:r>
    </w:p>
    <w:p w14:paraId="7BEE3CCF" w14:textId="77777777" w:rsidR="00B1546D" w:rsidRPr="00A918F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※見積単価算出方法が類似工事実績による場合は、項目毎に見積単価を入力するとともに、算出する基となった類似工事の実績がわかる資料を添付して下さい。</w:t>
      </w:r>
    </w:p>
    <w:p w14:paraId="7D9FCDA7" w14:textId="77777777" w:rsidR="00B1546D" w:rsidRDefault="00B1546D" w:rsidP="00B1546D">
      <w:pPr>
        <w:ind w:left="210" w:hangingChars="100" w:hanging="210"/>
        <w:rPr>
          <w:rFonts w:asciiTheme="minorEastAsia" w:eastAsiaTheme="minorEastAsia" w:hAnsiTheme="minorEastAsia"/>
          <w:sz w:val="21"/>
        </w:rPr>
      </w:pPr>
      <w:r w:rsidRPr="00A918FD">
        <w:rPr>
          <w:rFonts w:asciiTheme="minorEastAsia" w:eastAsiaTheme="minorEastAsia" w:hAnsiTheme="minorEastAsia" w:hint="eastAsia"/>
          <w:sz w:val="21"/>
        </w:rPr>
        <w:t>※</w:t>
      </w:r>
      <w:r w:rsidRPr="00531187">
        <w:rPr>
          <w:rFonts w:asciiTheme="minorEastAsia" w:eastAsiaTheme="minorEastAsia" w:hAnsiTheme="minorEastAsia" w:hint="eastAsia"/>
          <w:sz w:val="21"/>
        </w:rPr>
        <w:t>上記単価及び金額には、週休２日に係る費用を含めるものとする。</w:t>
      </w:r>
    </w:p>
    <w:p w14:paraId="0F82841E" w14:textId="76A174A1" w:rsidR="00B1546D" w:rsidRPr="00B1546D" w:rsidRDefault="00B1546D">
      <w:pPr>
        <w:widowControl/>
        <w:jc w:val="left"/>
        <w:rPr>
          <w:sz w:val="21"/>
        </w:rPr>
      </w:pPr>
    </w:p>
    <w:p w14:paraId="01891000" w14:textId="77777777" w:rsidR="00B1546D" w:rsidRDefault="00B1546D" w:rsidP="00B1546D">
      <w:pPr>
        <w:widowControl/>
        <w:rPr>
          <w:sz w:val="21"/>
        </w:rPr>
      </w:pPr>
    </w:p>
    <w:p w14:paraId="6D4ABBA5" w14:textId="2A6FD16D" w:rsidR="00B1546D" w:rsidRPr="00A918FD" w:rsidRDefault="00B1546D" w:rsidP="00B1546D">
      <w:pPr>
        <w:jc w:val="right"/>
        <w:rPr>
          <w:rFonts w:asciiTheme="majorEastAsia" w:eastAsiaTheme="majorEastAsia" w:hAnsiTheme="majorEastAsia"/>
        </w:rPr>
      </w:pPr>
      <w:r>
        <w:rPr>
          <w:rFonts w:asciiTheme="majorEastAsia" w:eastAsiaTheme="majorEastAsia" w:hAnsiTheme="majorEastAsia" w:hint="eastAsia"/>
        </w:rPr>
        <w:t>（</w:t>
      </w:r>
      <w:r w:rsidRPr="006B0BB4">
        <w:rPr>
          <w:rFonts w:asciiTheme="minorEastAsia" w:hAnsiTheme="minorEastAsia" w:hint="eastAsia"/>
        </w:rPr>
        <w:t>見積活用方式関係様式</w:t>
      </w:r>
      <w:r>
        <w:rPr>
          <w:rFonts w:asciiTheme="minorEastAsia" w:hAnsiTheme="minorEastAsia" w:hint="eastAsia"/>
        </w:rPr>
        <w:t>４</w:t>
      </w:r>
      <w:r>
        <w:rPr>
          <w:rFonts w:asciiTheme="majorEastAsia" w:eastAsiaTheme="majorEastAsia" w:hAnsiTheme="majorEastAsia" w:hint="eastAsia"/>
        </w:rPr>
        <w:t>）</w:t>
      </w:r>
    </w:p>
    <w:p w14:paraId="670DA7B8" w14:textId="77777777" w:rsidR="00B1546D" w:rsidRPr="00A918FD" w:rsidRDefault="00B1546D" w:rsidP="00B1546D">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11E82493" w14:textId="77777777" w:rsidR="00B1546D" w:rsidRPr="00A918FD" w:rsidRDefault="00B1546D" w:rsidP="00B1546D">
      <w:pPr>
        <w:widowControl/>
        <w:rPr>
          <w:rFonts w:asciiTheme="majorEastAsia" w:eastAsiaTheme="majorEastAsia" w:hAnsiTheme="majorEastAsia"/>
        </w:rPr>
      </w:pPr>
      <w:r w:rsidRPr="00A918FD">
        <w:rPr>
          <w:rFonts w:asciiTheme="majorEastAsia" w:eastAsiaTheme="majorEastAsia" w:hAnsiTheme="majorEastAsia" w:hint="eastAsia"/>
        </w:rPr>
        <w:t>１．単価算出方法</w:t>
      </w:r>
    </w:p>
    <w:p w14:paraId="11CFD001" w14:textId="77777777" w:rsidR="00B1546D" w:rsidRPr="00A918FD" w:rsidRDefault="00B1546D" w:rsidP="00B1546D">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B1546D" w:rsidRPr="00A918FD" w14:paraId="0F455A01" w14:textId="77777777" w:rsidTr="00D55C5E">
        <w:tc>
          <w:tcPr>
            <w:tcW w:w="3020" w:type="dxa"/>
          </w:tcPr>
          <w:p w14:paraId="6C6B7D78" w14:textId="77777777" w:rsidR="00B1546D" w:rsidRPr="00A918FD" w:rsidRDefault="00B1546D" w:rsidP="00D55C5E">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72B94CE4" w14:textId="77777777" w:rsidR="00B1546D" w:rsidRPr="00A918FD" w:rsidRDefault="00B1546D" w:rsidP="00D55C5E">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49C7C109" w14:textId="77777777" w:rsidR="00B1546D" w:rsidRPr="00A918FD" w:rsidRDefault="00B1546D" w:rsidP="00D55C5E">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B1546D" w:rsidRPr="00A918FD" w14:paraId="1797E623" w14:textId="77777777" w:rsidTr="00D55C5E">
        <w:tc>
          <w:tcPr>
            <w:tcW w:w="3020" w:type="dxa"/>
          </w:tcPr>
          <w:p w14:paraId="729A82C5" w14:textId="77777777" w:rsidR="00B1546D" w:rsidRPr="00A918FD" w:rsidRDefault="00B1546D" w:rsidP="00D55C5E">
            <w:pPr>
              <w:widowControl/>
              <w:rPr>
                <w:rFonts w:asciiTheme="majorEastAsia" w:eastAsiaTheme="majorEastAsia" w:hAnsiTheme="majorEastAsia"/>
              </w:rPr>
            </w:pPr>
          </w:p>
        </w:tc>
        <w:tc>
          <w:tcPr>
            <w:tcW w:w="3020" w:type="dxa"/>
          </w:tcPr>
          <w:p w14:paraId="2C97B86D" w14:textId="77777777" w:rsidR="00B1546D" w:rsidRPr="00A918FD" w:rsidRDefault="00B1546D" w:rsidP="00D55C5E">
            <w:pPr>
              <w:widowControl/>
              <w:rPr>
                <w:rFonts w:asciiTheme="majorEastAsia" w:eastAsiaTheme="majorEastAsia" w:hAnsiTheme="majorEastAsia"/>
              </w:rPr>
            </w:pPr>
          </w:p>
        </w:tc>
        <w:tc>
          <w:tcPr>
            <w:tcW w:w="3020" w:type="dxa"/>
          </w:tcPr>
          <w:p w14:paraId="538B06FC" w14:textId="77777777" w:rsidR="00B1546D" w:rsidRPr="00A918FD" w:rsidRDefault="00B1546D" w:rsidP="00D55C5E">
            <w:pPr>
              <w:widowControl/>
              <w:rPr>
                <w:rFonts w:asciiTheme="majorEastAsia" w:eastAsiaTheme="majorEastAsia" w:hAnsiTheme="majorEastAsia"/>
              </w:rPr>
            </w:pPr>
          </w:p>
        </w:tc>
      </w:tr>
    </w:tbl>
    <w:p w14:paraId="39649878" w14:textId="77777777" w:rsidR="00B1546D" w:rsidRDefault="00B1546D" w:rsidP="00B1546D">
      <w:pPr>
        <w:rPr>
          <w:rFonts w:asciiTheme="majorEastAsia" w:eastAsiaTheme="majorEastAsia" w:hAnsiTheme="majorEastAsia"/>
        </w:rPr>
      </w:pPr>
    </w:p>
    <w:p w14:paraId="0F9F13CA" w14:textId="77777777" w:rsidR="00B1546D" w:rsidRPr="00367420" w:rsidRDefault="00B1546D" w:rsidP="00B1546D">
      <w:pPr>
        <w:rPr>
          <w:rFonts w:asciiTheme="majorEastAsia" w:eastAsiaTheme="majorEastAsia" w:hAnsiTheme="majorEastAsia"/>
        </w:rPr>
      </w:pPr>
      <w:r>
        <w:rPr>
          <w:rFonts w:asciiTheme="majorEastAsia" w:eastAsiaTheme="majorEastAsia" w:hAnsiTheme="majorEastAsia" w:hint="eastAsia"/>
        </w:rPr>
        <w:t>２</w:t>
      </w:r>
      <w:r w:rsidRPr="00A918FD">
        <w:rPr>
          <w:rFonts w:asciiTheme="majorEastAsia" w:eastAsiaTheme="majorEastAsia" w:hAnsiTheme="majorEastAsia" w:hint="eastAsia"/>
        </w:rPr>
        <w:t xml:space="preserve">．内　訳　</w:t>
      </w:r>
    </w:p>
    <w:tbl>
      <w:tblPr>
        <w:tblpPr w:leftFromText="142" w:rightFromText="142" w:vertAnchor="page" w:horzAnchor="margin" w:tblpY="4735"/>
        <w:tblW w:w="5006" w:type="pct"/>
        <w:tblCellMar>
          <w:left w:w="99" w:type="dxa"/>
          <w:right w:w="99" w:type="dxa"/>
        </w:tblCellMar>
        <w:tblLook w:val="04A0" w:firstRow="1" w:lastRow="0" w:firstColumn="1" w:lastColumn="0" w:noHBand="0" w:noVBand="1"/>
      </w:tblPr>
      <w:tblGrid>
        <w:gridCol w:w="277"/>
        <w:gridCol w:w="2531"/>
        <w:gridCol w:w="267"/>
        <w:gridCol w:w="3331"/>
        <w:gridCol w:w="2665"/>
      </w:tblGrid>
      <w:tr w:rsidR="00505C35" w:rsidRPr="00D14238" w14:paraId="765F98F4" w14:textId="77777777" w:rsidTr="00505C35">
        <w:trPr>
          <w:trHeight w:val="495"/>
        </w:trPr>
        <w:tc>
          <w:tcPr>
            <w:tcW w:w="153" w:type="pct"/>
            <w:tcBorders>
              <w:top w:val="single" w:sz="4" w:space="0" w:color="auto"/>
              <w:left w:val="single" w:sz="4" w:space="0" w:color="auto"/>
              <w:bottom w:val="single" w:sz="4" w:space="0" w:color="auto"/>
              <w:right w:val="nil"/>
            </w:tcBorders>
            <w:noWrap/>
            <w:vAlign w:val="bottom"/>
            <w:hideMark/>
          </w:tcPr>
          <w:p w14:paraId="19FCA64D"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0C84853C"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52F7F72F"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0DD29C3F"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63C0CC04"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摘　　　要</w:t>
            </w:r>
          </w:p>
        </w:tc>
      </w:tr>
      <w:tr w:rsidR="00505C35" w:rsidRPr="00D14238" w14:paraId="21A1A1DE" w14:textId="77777777" w:rsidTr="00505C35">
        <w:trPr>
          <w:trHeight w:val="735"/>
        </w:trPr>
        <w:tc>
          <w:tcPr>
            <w:tcW w:w="153" w:type="pct"/>
            <w:tcBorders>
              <w:top w:val="nil"/>
              <w:left w:val="single" w:sz="4" w:space="0" w:color="auto"/>
              <w:bottom w:val="single" w:sz="4" w:space="0" w:color="auto"/>
              <w:right w:val="nil"/>
            </w:tcBorders>
            <w:noWrap/>
            <w:vAlign w:val="bottom"/>
            <w:hideMark/>
          </w:tcPr>
          <w:p w14:paraId="4C7BD13C"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395" w:type="pct"/>
            <w:tcBorders>
              <w:top w:val="nil"/>
              <w:left w:val="nil"/>
              <w:bottom w:val="single" w:sz="4" w:space="0" w:color="auto"/>
              <w:right w:val="nil"/>
            </w:tcBorders>
            <w:noWrap/>
            <w:vAlign w:val="center"/>
            <w:hideMark/>
          </w:tcPr>
          <w:p w14:paraId="4516C9BB"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詳細設計</w:t>
            </w:r>
            <w:r>
              <w:rPr>
                <w:rFonts w:hAnsi="ＭＳ 明朝" w:cs="ＭＳ Ｐゴシック" w:hint="eastAsia"/>
                <w:color w:val="000000" w:themeColor="text1"/>
                <w:kern w:val="0"/>
                <w:sz w:val="18"/>
                <w:szCs w:val="18"/>
              </w:rPr>
              <w:t>○</w:t>
            </w:r>
          </w:p>
        </w:tc>
        <w:tc>
          <w:tcPr>
            <w:tcW w:w="147" w:type="pct"/>
            <w:tcBorders>
              <w:top w:val="nil"/>
              <w:left w:val="nil"/>
              <w:bottom w:val="single" w:sz="4" w:space="0" w:color="auto"/>
              <w:right w:val="single" w:sz="4" w:space="0" w:color="auto"/>
            </w:tcBorders>
            <w:noWrap/>
            <w:vAlign w:val="bottom"/>
            <w:hideMark/>
          </w:tcPr>
          <w:p w14:paraId="1645EA18"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1332686C"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0FDCB893"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r>
      <w:tr w:rsidR="00505C35" w:rsidRPr="00D14238" w14:paraId="7F0C4F1B" w14:textId="77777777" w:rsidTr="00505C35">
        <w:trPr>
          <w:trHeight w:val="735"/>
        </w:trPr>
        <w:tc>
          <w:tcPr>
            <w:tcW w:w="153" w:type="pct"/>
            <w:tcBorders>
              <w:top w:val="nil"/>
              <w:left w:val="single" w:sz="4" w:space="0" w:color="auto"/>
              <w:bottom w:val="single" w:sz="4" w:space="0" w:color="auto"/>
              <w:right w:val="nil"/>
            </w:tcBorders>
            <w:noWrap/>
            <w:vAlign w:val="bottom"/>
            <w:hideMark/>
          </w:tcPr>
          <w:p w14:paraId="50CB798B"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395" w:type="pct"/>
            <w:tcBorders>
              <w:top w:val="nil"/>
              <w:left w:val="nil"/>
              <w:bottom w:val="single" w:sz="4" w:space="0" w:color="auto"/>
              <w:right w:val="nil"/>
            </w:tcBorders>
            <w:noWrap/>
            <w:vAlign w:val="center"/>
          </w:tcPr>
          <w:p w14:paraId="2902B6AB" w14:textId="77777777" w:rsidR="00505C35" w:rsidRPr="00D14238" w:rsidRDefault="00505C35" w:rsidP="00505C35">
            <w:pPr>
              <w:widowControl/>
              <w:ind w:firstLineChars="100" w:firstLine="180"/>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技術業務直接人件費</w:t>
            </w:r>
          </w:p>
        </w:tc>
        <w:tc>
          <w:tcPr>
            <w:tcW w:w="147" w:type="pct"/>
            <w:tcBorders>
              <w:top w:val="nil"/>
              <w:left w:val="nil"/>
              <w:bottom w:val="single" w:sz="4" w:space="0" w:color="auto"/>
              <w:right w:val="single" w:sz="4" w:space="0" w:color="auto"/>
            </w:tcBorders>
            <w:noWrap/>
            <w:vAlign w:val="bottom"/>
            <w:hideMark/>
          </w:tcPr>
          <w:p w14:paraId="68268A8C"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299E0131"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2DA07098"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見積対象</w:t>
            </w:r>
          </w:p>
        </w:tc>
      </w:tr>
      <w:tr w:rsidR="00505C35" w:rsidRPr="00D14238" w14:paraId="26929EB2" w14:textId="77777777" w:rsidTr="00505C35">
        <w:trPr>
          <w:trHeight w:val="735"/>
        </w:trPr>
        <w:tc>
          <w:tcPr>
            <w:tcW w:w="153" w:type="pct"/>
            <w:tcBorders>
              <w:top w:val="nil"/>
              <w:left w:val="single" w:sz="4" w:space="0" w:color="auto"/>
              <w:bottom w:val="single" w:sz="4" w:space="0" w:color="auto"/>
              <w:right w:val="nil"/>
            </w:tcBorders>
            <w:noWrap/>
            <w:vAlign w:val="bottom"/>
          </w:tcPr>
          <w:p w14:paraId="1643C17D" w14:textId="77777777" w:rsidR="00505C35" w:rsidRPr="00D14238" w:rsidRDefault="00505C35" w:rsidP="00505C35">
            <w:pPr>
              <w:widowControl/>
              <w:jc w:val="left"/>
              <w:rPr>
                <w:rFonts w:hAnsi="ＭＳ 明朝" w:cs="ＭＳ Ｐゴシック"/>
                <w:color w:val="000000" w:themeColor="text1"/>
                <w:kern w:val="0"/>
                <w:sz w:val="18"/>
                <w:szCs w:val="18"/>
              </w:rPr>
            </w:pPr>
          </w:p>
        </w:tc>
        <w:tc>
          <w:tcPr>
            <w:tcW w:w="1395" w:type="pct"/>
            <w:tcBorders>
              <w:top w:val="nil"/>
              <w:left w:val="nil"/>
              <w:bottom w:val="single" w:sz="4" w:space="0" w:color="auto"/>
              <w:right w:val="nil"/>
            </w:tcBorders>
            <w:noWrap/>
            <w:vAlign w:val="center"/>
          </w:tcPr>
          <w:p w14:paraId="4062837F" w14:textId="77777777" w:rsidR="00505C35" w:rsidRPr="00D14238" w:rsidDel="001F787E" w:rsidRDefault="00505C35" w:rsidP="00505C35">
            <w:pPr>
              <w:widowControl/>
              <w:ind w:firstLineChars="100" w:firstLine="180"/>
              <w:jc w:val="left"/>
              <w:rPr>
                <w:rFonts w:hAnsi="ＭＳ 明朝" w:cs="ＭＳ Ｐゴシック"/>
                <w:noProof/>
                <w:color w:val="000000" w:themeColor="text1"/>
                <w:kern w:val="0"/>
                <w:sz w:val="18"/>
                <w:szCs w:val="18"/>
              </w:rPr>
            </w:pPr>
            <w:r w:rsidRPr="00D14238">
              <w:rPr>
                <w:rFonts w:hAnsi="ＭＳ 明朝" w:cs="ＭＳ Ｐゴシック" w:hint="eastAsia"/>
                <w:color w:val="000000" w:themeColor="text1"/>
                <w:kern w:val="0"/>
                <w:sz w:val="18"/>
                <w:szCs w:val="18"/>
              </w:rPr>
              <w:t>技術業務直接経費</w:t>
            </w:r>
          </w:p>
        </w:tc>
        <w:tc>
          <w:tcPr>
            <w:tcW w:w="147" w:type="pct"/>
            <w:tcBorders>
              <w:top w:val="nil"/>
              <w:left w:val="nil"/>
              <w:bottom w:val="single" w:sz="4" w:space="0" w:color="auto"/>
              <w:right w:val="single" w:sz="4" w:space="0" w:color="auto"/>
            </w:tcBorders>
            <w:noWrap/>
            <w:vAlign w:val="bottom"/>
          </w:tcPr>
          <w:p w14:paraId="1E5B63A0" w14:textId="77777777" w:rsidR="00505C35" w:rsidRPr="00D14238" w:rsidRDefault="00505C35" w:rsidP="00505C35">
            <w:pPr>
              <w:widowControl/>
              <w:jc w:val="left"/>
              <w:rPr>
                <w:rFonts w:hAnsi="ＭＳ 明朝" w:cs="ＭＳ Ｐゴシック"/>
                <w:color w:val="000000" w:themeColor="text1"/>
                <w:kern w:val="0"/>
                <w:sz w:val="18"/>
                <w:szCs w:val="18"/>
              </w:rPr>
            </w:pPr>
          </w:p>
        </w:tc>
        <w:tc>
          <w:tcPr>
            <w:tcW w:w="1836" w:type="pct"/>
            <w:tcBorders>
              <w:top w:val="nil"/>
              <w:left w:val="nil"/>
              <w:bottom w:val="single" w:sz="4" w:space="0" w:color="auto"/>
              <w:right w:val="single" w:sz="4" w:space="0" w:color="auto"/>
            </w:tcBorders>
            <w:noWrap/>
            <w:vAlign w:val="bottom"/>
          </w:tcPr>
          <w:p w14:paraId="3309A55A" w14:textId="77777777" w:rsidR="00505C35" w:rsidRPr="00D14238" w:rsidRDefault="00505C35" w:rsidP="00505C35">
            <w:pPr>
              <w:widowControl/>
              <w:jc w:val="left"/>
              <w:rPr>
                <w:rFonts w:hAnsi="ＭＳ 明朝" w:cs="ＭＳ Ｐゴシック"/>
                <w:color w:val="000000" w:themeColor="text1"/>
                <w:kern w:val="0"/>
                <w:sz w:val="18"/>
                <w:szCs w:val="18"/>
              </w:rPr>
            </w:pPr>
          </w:p>
        </w:tc>
        <w:tc>
          <w:tcPr>
            <w:tcW w:w="1469" w:type="pct"/>
            <w:tcBorders>
              <w:top w:val="nil"/>
              <w:left w:val="nil"/>
              <w:bottom w:val="single" w:sz="4" w:space="0" w:color="auto"/>
              <w:right w:val="single" w:sz="4" w:space="0" w:color="auto"/>
            </w:tcBorders>
            <w:noWrap/>
            <w:vAlign w:val="center"/>
          </w:tcPr>
          <w:p w14:paraId="14193854"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見積対象</w:t>
            </w:r>
          </w:p>
        </w:tc>
      </w:tr>
      <w:tr w:rsidR="00505C35" w:rsidRPr="00D14238" w14:paraId="7D283EC1" w14:textId="77777777" w:rsidTr="00505C35">
        <w:trPr>
          <w:trHeight w:val="735"/>
        </w:trPr>
        <w:tc>
          <w:tcPr>
            <w:tcW w:w="153" w:type="pct"/>
            <w:tcBorders>
              <w:top w:val="nil"/>
              <w:left w:val="single" w:sz="4" w:space="0" w:color="auto"/>
              <w:bottom w:val="single" w:sz="4" w:space="0" w:color="auto"/>
              <w:right w:val="nil"/>
            </w:tcBorders>
            <w:noWrap/>
            <w:vAlign w:val="bottom"/>
            <w:hideMark/>
          </w:tcPr>
          <w:p w14:paraId="61DEE4A2"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395" w:type="pct"/>
            <w:tcBorders>
              <w:top w:val="nil"/>
              <w:left w:val="nil"/>
              <w:bottom w:val="single" w:sz="4" w:space="0" w:color="auto"/>
              <w:right w:val="nil"/>
            </w:tcBorders>
            <w:noWrap/>
            <w:vAlign w:val="center"/>
          </w:tcPr>
          <w:p w14:paraId="3EF6101D" w14:textId="77777777" w:rsidR="00505C35" w:rsidRPr="00D14238" w:rsidRDefault="00505C35" w:rsidP="00505C35">
            <w:pPr>
              <w:widowControl/>
              <w:ind w:firstLineChars="100" w:firstLine="180"/>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その他原価</w:t>
            </w:r>
          </w:p>
        </w:tc>
        <w:tc>
          <w:tcPr>
            <w:tcW w:w="147" w:type="pct"/>
            <w:tcBorders>
              <w:top w:val="nil"/>
              <w:left w:val="nil"/>
              <w:bottom w:val="single" w:sz="4" w:space="0" w:color="auto"/>
              <w:right w:val="single" w:sz="4" w:space="0" w:color="auto"/>
            </w:tcBorders>
            <w:noWrap/>
            <w:vAlign w:val="bottom"/>
            <w:hideMark/>
          </w:tcPr>
          <w:p w14:paraId="00D50CA5"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852BCD5"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922F545" w14:textId="77777777" w:rsidR="00505C35" w:rsidRPr="00D14238" w:rsidRDefault="00505C35" w:rsidP="00505C35">
            <w:pPr>
              <w:widowControl/>
              <w:jc w:val="center"/>
              <w:rPr>
                <w:rFonts w:hAnsi="ＭＳ 明朝" w:cs="ＭＳ Ｐゴシック"/>
                <w:color w:val="000000" w:themeColor="text1"/>
                <w:kern w:val="0"/>
                <w:sz w:val="18"/>
                <w:szCs w:val="18"/>
              </w:rPr>
            </w:pPr>
          </w:p>
        </w:tc>
      </w:tr>
      <w:tr w:rsidR="00505C35" w:rsidRPr="00D14238" w14:paraId="4FFB17A0" w14:textId="77777777" w:rsidTr="00505C35">
        <w:trPr>
          <w:trHeight w:val="735"/>
        </w:trPr>
        <w:tc>
          <w:tcPr>
            <w:tcW w:w="153" w:type="pct"/>
            <w:tcBorders>
              <w:top w:val="nil"/>
              <w:left w:val="single" w:sz="4" w:space="0" w:color="auto"/>
              <w:bottom w:val="single" w:sz="4" w:space="0" w:color="auto"/>
              <w:right w:val="nil"/>
            </w:tcBorders>
            <w:noWrap/>
            <w:vAlign w:val="bottom"/>
            <w:hideMark/>
          </w:tcPr>
          <w:p w14:paraId="0BFC5CD1"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395" w:type="pct"/>
            <w:tcBorders>
              <w:top w:val="nil"/>
              <w:left w:val="nil"/>
              <w:bottom w:val="single" w:sz="4" w:space="0" w:color="auto"/>
              <w:right w:val="nil"/>
            </w:tcBorders>
            <w:noWrap/>
            <w:vAlign w:val="center"/>
            <w:hideMark/>
          </w:tcPr>
          <w:p w14:paraId="6B816436" w14:textId="77777777" w:rsidR="00505C35" w:rsidRPr="00D14238" w:rsidRDefault="00505C35" w:rsidP="00505C35">
            <w:pPr>
              <w:widowControl/>
              <w:ind w:firstLineChars="100" w:firstLine="180"/>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5DEE64DA"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1D9FD524" w14:textId="77777777" w:rsidR="00505C35" w:rsidRPr="00D14238" w:rsidRDefault="00505C35" w:rsidP="00505C35">
            <w:pPr>
              <w:widowControl/>
              <w:jc w:val="left"/>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7C086AB" w14:textId="77777777" w:rsidR="00505C35" w:rsidRPr="00D14238" w:rsidRDefault="00505C35" w:rsidP="00505C35">
            <w:pPr>
              <w:widowControl/>
              <w:jc w:val="center"/>
              <w:rPr>
                <w:rFonts w:hAnsi="ＭＳ 明朝" w:cs="ＭＳ Ｐゴシック"/>
                <w:color w:val="000000" w:themeColor="text1"/>
                <w:kern w:val="0"/>
                <w:sz w:val="18"/>
                <w:szCs w:val="18"/>
              </w:rPr>
            </w:pPr>
            <w:r w:rsidRPr="00D14238">
              <w:rPr>
                <w:rFonts w:hAnsi="ＭＳ 明朝" w:cs="ＭＳ Ｐゴシック" w:hint="eastAsia"/>
                <w:color w:val="000000" w:themeColor="text1"/>
                <w:kern w:val="0"/>
                <w:sz w:val="18"/>
                <w:szCs w:val="18"/>
              </w:rPr>
              <w:t xml:space="preserve">　</w:t>
            </w:r>
          </w:p>
        </w:tc>
      </w:tr>
    </w:tbl>
    <w:p w14:paraId="64C6E9AC" w14:textId="77777777" w:rsidR="00B1546D" w:rsidRDefault="00B1546D" w:rsidP="00B1546D">
      <w:pPr>
        <w:widowControl/>
        <w:jc w:val="left"/>
        <w:rPr>
          <w:rFonts w:hAnsi="ＭＳ 明朝" w:cs="ＭＳ 明朝"/>
        </w:rPr>
      </w:pPr>
    </w:p>
    <w:p w14:paraId="3DFF5BA7" w14:textId="77777777" w:rsidR="00B1546D" w:rsidRDefault="00B1546D" w:rsidP="00B1546D">
      <w:pPr>
        <w:widowControl/>
        <w:jc w:val="right"/>
        <w:rPr>
          <w:rFonts w:hAnsi="ＭＳ 明朝" w:cs="ＭＳ 明朝"/>
        </w:rPr>
      </w:pPr>
    </w:p>
    <w:p w14:paraId="086BEC4A" w14:textId="77777777" w:rsidR="00B1546D" w:rsidRDefault="00B1546D" w:rsidP="00B1546D">
      <w:pPr>
        <w:widowControl/>
        <w:rPr>
          <w:sz w:val="21"/>
        </w:rPr>
      </w:pPr>
      <w:r w:rsidRPr="00A918FD">
        <w:rPr>
          <w:rFonts w:hint="eastAsia"/>
          <w:sz w:val="21"/>
        </w:rPr>
        <w:t>（注意事項）</w:t>
      </w:r>
    </w:p>
    <w:p w14:paraId="2F548576" w14:textId="77777777" w:rsidR="00B1546D" w:rsidRPr="00A918FD" w:rsidRDefault="00B1546D" w:rsidP="00B1546D">
      <w:pPr>
        <w:widowControl/>
        <w:rPr>
          <w:sz w:val="21"/>
        </w:rPr>
      </w:pPr>
      <w:r>
        <w:rPr>
          <w:rFonts w:hint="eastAsia"/>
          <w:sz w:val="21"/>
        </w:rPr>
        <w:t>1</w:t>
      </w:r>
      <w:r w:rsidRPr="00A918FD">
        <w:rPr>
          <w:rFonts w:hint="eastAsia"/>
          <w:sz w:val="21"/>
        </w:rPr>
        <w:t>.</w:t>
      </w:r>
      <w:r>
        <w:rPr>
          <w:rFonts w:hint="eastAsia"/>
          <w:sz w:val="21"/>
        </w:rPr>
        <w:t>一単価項目毎に、本参考見積書を一枚作成する。</w:t>
      </w:r>
    </w:p>
    <w:p w14:paraId="5890CAA5" w14:textId="77777777" w:rsidR="00B1546D" w:rsidRPr="00A918FD" w:rsidRDefault="00B1546D" w:rsidP="00B1546D">
      <w:pPr>
        <w:widowControl/>
        <w:rPr>
          <w:sz w:val="21"/>
        </w:rPr>
      </w:pPr>
      <w:r>
        <w:rPr>
          <w:rFonts w:hint="eastAsia"/>
          <w:sz w:val="21"/>
        </w:rPr>
        <w:t>2</w:t>
      </w:r>
      <w:r w:rsidRPr="00A918FD">
        <w:rPr>
          <w:rFonts w:hint="eastAsia"/>
          <w:sz w:val="21"/>
        </w:rPr>
        <w:t>.</w:t>
      </w:r>
      <w:r w:rsidRPr="00531187">
        <w:rPr>
          <w:rFonts w:hint="eastAsia"/>
          <w:sz w:val="21"/>
        </w:rPr>
        <w:t>上記単価及び金額には、週休２日に係る費用を含めるものとする。</w:t>
      </w:r>
    </w:p>
    <w:p w14:paraId="45BB006C" w14:textId="77777777" w:rsidR="00B1546D" w:rsidRPr="00A918FD" w:rsidRDefault="00B1546D" w:rsidP="00B1546D">
      <w:pPr>
        <w:widowControl/>
        <w:ind w:left="420" w:hangingChars="200" w:hanging="420"/>
        <w:rPr>
          <w:sz w:val="21"/>
        </w:rPr>
      </w:pPr>
      <w:r>
        <w:rPr>
          <w:rFonts w:hint="eastAsia"/>
          <w:sz w:val="21"/>
        </w:rPr>
        <w:t>3</w:t>
      </w:r>
      <w:r w:rsidRPr="00A918FD">
        <w:rPr>
          <w:rFonts w:hint="eastAsia"/>
          <w:sz w:val="21"/>
        </w:rPr>
        <w:t>.内訳の記載が無い場合や記載内容が不明瞭な場合は確認する場合がある。</w:t>
      </w:r>
    </w:p>
    <w:p w14:paraId="320BF8F7" w14:textId="77777777" w:rsidR="00B1546D" w:rsidRPr="00A918FD" w:rsidRDefault="00B1546D" w:rsidP="00B1546D">
      <w:pPr>
        <w:widowControl/>
        <w:rPr>
          <w:sz w:val="21"/>
        </w:rPr>
      </w:pPr>
      <w:r w:rsidRPr="00A918FD">
        <w:rPr>
          <w:rFonts w:hint="eastAsia"/>
          <w:sz w:val="21"/>
        </w:rPr>
        <w:t xml:space="preserve">（添付資料）　　　</w:t>
      </w:r>
    </w:p>
    <w:p w14:paraId="105AEB62" w14:textId="77777777" w:rsidR="00B1546D" w:rsidRPr="00A918FD" w:rsidRDefault="00B1546D" w:rsidP="00B1546D">
      <w:pPr>
        <w:ind w:firstLineChars="100" w:firstLine="210"/>
        <w:rPr>
          <w:sz w:val="21"/>
        </w:rPr>
      </w:pPr>
      <w:r w:rsidRPr="00A918FD">
        <w:rPr>
          <w:rFonts w:hint="eastAsia"/>
          <w:sz w:val="21"/>
        </w:rPr>
        <w:t>参考見積書に記載された価格の根拠を示す次のいずれかの資料</w:t>
      </w:r>
      <w:r w:rsidRPr="00EF0D0D">
        <w:rPr>
          <w:rFonts w:hint="eastAsia"/>
          <w:sz w:val="21"/>
        </w:rPr>
        <w:t>（様式自由）</w:t>
      </w:r>
    </w:p>
    <w:p w14:paraId="0B04C54E" w14:textId="77777777" w:rsidR="00B1546D" w:rsidRPr="00A918FD" w:rsidRDefault="00B1546D" w:rsidP="00B1546D">
      <w:pPr>
        <w:rPr>
          <w:sz w:val="21"/>
        </w:rPr>
      </w:pPr>
      <w:r w:rsidRPr="00A918FD">
        <w:rPr>
          <w:rFonts w:hint="eastAsia"/>
          <w:sz w:val="21"/>
        </w:rPr>
        <w:t xml:space="preserve">　1.過去の類似工事に基づく見積書等の内容である場合</w:t>
      </w:r>
    </w:p>
    <w:p w14:paraId="5111E560" w14:textId="77777777" w:rsidR="00B1546D" w:rsidRPr="00A918FD" w:rsidRDefault="00B1546D" w:rsidP="00B1546D">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36997BE0" w14:textId="77777777" w:rsidR="00B1546D" w:rsidRPr="00A918FD" w:rsidRDefault="00B1546D" w:rsidP="00B1546D">
      <w:pPr>
        <w:ind w:left="420" w:hangingChars="200" w:hanging="420"/>
        <w:rPr>
          <w:sz w:val="21"/>
        </w:rPr>
      </w:pPr>
      <w:r w:rsidRPr="00A918FD">
        <w:rPr>
          <w:rFonts w:hint="eastAsia"/>
          <w:sz w:val="21"/>
        </w:rPr>
        <w:t xml:space="preserve">　2.下請等の取引先からの見積に基づく見積書等の内容である場合</w:t>
      </w:r>
    </w:p>
    <w:p w14:paraId="39321EB6" w14:textId="77777777" w:rsidR="00B1546D" w:rsidRPr="002159A9" w:rsidRDefault="00B1546D" w:rsidP="00B1546D">
      <w:pPr>
        <w:widowControl/>
        <w:ind w:firstLineChars="300" w:firstLine="630"/>
        <w:rPr>
          <w:rFonts w:hAnsi="ＭＳ 明朝" w:cs="ＭＳ 明朝"/>
        </w:rPr>
      </w:pPr>
      <w:r w:rsidRPr="00A918FD">
        <w:rPr>
          <w:rFonts w:hint="eastAsia"/>
          <w:sz w:val="21"/>
        </w:rPr>
        <w:t>取引先からの当該工事内容に関する見積書の写し</w:t>
      </w:r>
    </w:p>
    <w:p w14:paraId="52D0F9E4" w14:textId="77777777" w:rsidR="00B1546D" w:rsidRDefault="00B1546D" w:rsidP="00B1546D">
      <w:pPr>
        <w:rPr>
          <w:rFonts w:asciiTheme="minorEastAsia" w:eastAsiaTheme="minorEastAsia" w:hAnsiTheme="minorEastAsia"/>
        </w:rPr>
      </w:pPr>
      <w:r w:rsidRPr="00A918FD">
        <w:rPr>
          <w:rFonts w:asciiTheme="minorEastAsia" w:eastAsiaTheme="minorEastAsia" w:hAnsiTheme="minorEastAsia"/>
        </w:rPr>
        <w:br w:type="page"/>
      </w:r>
    </w:p>
    <w:p w14:paraId="7A3D1538" w14:textId="77777777" w:rsidR="00B1546D" w:rsidRPr="00B1546D" w:rsidRDefault="00B1546D" w:rsidP="000B66B2">
      <w:pPr>
        <w:widowControl/>
        <w:ind w:firstLineChars="300" w:firstLine="630"/>
        <w:rPr>
          <w:sz w:val="21"/>
        </w:rPr>
        <w:sectPr w:rsidR="00B1546D" w:rsidRPr="00B1546D" w:rsidSect="00D232BA">
          <w:footerReference w:type="default" r:id="rId8"/>
          <w:pgSz w:w="11906" w:h="16838" w:code="9"/>
          <w:pgMar w:top="1418" w:right="1418" w:bottom="1418" w:left="1418" w:header="851" w:footer="992" w:gutter="0"/>
          <w:cols w:space="425"/>
          <w:docGrid w:type="lines" w:linePitch="291"/>
        </w:sectPr>
      </w:pPr>
    </w:p>
    <w:p w14:paraId="210B1C36" w14:textId="133ABADE" w:rsidR="00B142C2" w:rsidRPr="006C5F65" w:rsidRDefault="006C5F65" w:rsidP="00B142C2">
      <w:pPr>
        <w:widowControl/>
        <w:jc w:val="right"/>
        <w:rPr>
          <w:rFonts w:hAnsi="ＭＳ 明朝" w:cs="ＭＳ 明朝"/>
        </w:rPr>
      </w:pPr>
      <w:r>
        <w:rPr>
          <w:rFonts w:hAnsi="ＭＳ 明朝" w:hint="eastAsia"/>
        </w:rPr>
        <w:lastRenderedPageBreak/>
        <w:t>（</w:t>
      </w:r>
      <w:r w:rsidRPr="006B0BB4">
        <w:rPr>
          <w:rFonts w:asciiTheme="minorEastAsia" w:hAnsiTheme="minorEastAsia" w:hint="eastAsia"/>
        </w:rPr>
        <w:t>見積活用方式関係様式</w:t>
      </w:r>
      <w:r w:rsidR="00B1546D">
        <w:rPr>
          <w:rFonts w:asciiTheme="minorEastAsia" w:hAnsiTheme="minorEastAsia" w:hint="eastAsia"/>
        </w:rPr>
        <w:t>５</w:t>
      </w:r>
      <w:r w:rsidRPr="00CB76E0">
        <w:rPr>
          <w:rFonts w:hAnsi="ＭＳ 明朝" w:hint="eastAsia"/>
        </w:rPr>
        <w:t>）</w:t>
      </w:r>
    </w:p>
    <w:tbl>
      <w:tblPr>
        <w:tblpPr w:leftFromText="142" w:rightFromText="142" w:vertAnchor="page" w:horzAnchor="margin" w:tblpY="1796"/>
        <w:tblW w:w="5000" w:type="pct"/>
        <w:tblCellMar>
          <w:left w:w="99" w:type="dxa"/>
          <w:right w:w="99" w:type="dxa"/>
        </w:tblCellMar>
        <w:tblLook w:val="04A0" w:firstRow="1" w:lastRow="0" w:firstColumn="1" w:lastColumn="0" w:noHBand="0" w:noVBand="1"/>
      </w:tblPr>
      <w:tblGrid>
        <w:gridCol w:w="277"/>
        <w:gridCol w:w="2530"/>
        <w:gridCol w:w="267"/>
        <w:gridCol w:w="3331"/>
        <w:gridCol w:w="2665"/>
      </w:tblGrid>
      <w:tr w:rsidR="00B142C2" w:rsidRPr="002E2BDB" w14:paraId="5304A171" w14:textId="77777777" w:rsidTr="00B142C2">
        <w:trPr>
          <w:trHeight w:val="225"/>
        </w:trPr>
        <w:tc>
          <w:tcPr>
            <w:tcW w:w="153" w:type="pct"/>
            <w:noWrap/>
            <w:vAlign w:val="bottom"/>
            <w:hideMark/>
          </w:tcPr>
          <w:p w14:paraId="424602EF"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2EB50F6"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688DA17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1C774F1C" w14:textId="77777777" w:rsidR="00B142C2" w:rsidRPr="002E2BDB" w:rsidRDefault="00B142C2" w:rsidP="00B36D31">
            <w:pPr>
              <w:widowControl/>
              <w:jc w:val="center"/>
              <w:rPr>
                <w:rFonts w:asciiTheme="minorHAnsi" w:eastAsia="ＭＳ Ｐゴシック" w:cs="ＭＳ Ｐゴシック"/>
              </w:rPr>
            </w:pPr>
            <w:r w:rsidRPr="002E2BDB">
              <w:rPr>
                <w:rFonts w:hAnsi="ＭＳ 明朝" w:cs="ＭＳ Ｐゴシック" w:hint="eastAsia"/>
                <w:kern w:val="0"/>
                <w:sz w:val="18"/>
                <w:szCs w:val="18"/>
              </w:rPr>
              <w:t>諸　経　費　内　訳　書</w:t>
            </w:r>
          </w:p>
        </w:tc>
        <w:tc>
          <w:tcPr>
            <w:tcW w:w="1469" w:type="pct"/>
            <w:noWrap/>
            <w:vAlign w:val="bottom"/>
            <w:hideMark/>
          </w:tcPr>
          <w:p w14:paraId="28229D9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B8AE22C" w14:textId="77777777" w:rsidTr="00B142C2">
        <w:trPr>
          <w:trHeight w:val="225"/>
        </w:trPr>
        <w:tc>
          <w:tcPr>
            <w:tcW w:w="153" w:type="pct"/>
            <w:noWrap/>
            <w:vAlign w:val="bottom"/>
            <w:hideMark/>
          </w:tcPr>
          <w:p w14:paraId="73B241FE"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189A943A"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7D353EB9"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EB42E3F" w14:textId="77777777" w:rsidR="00B142C2" w:rsidRPr="002E2BDB" w:rsidRDefault="00B142C2" w:rsidP="00B36D31">
            <w:pPr>
              <w:widowControl/>
              <w:jc w:val="center"/>
              <w:rPr>
                <w:rFonts w:hAnsi="ＭＳ 明朝" w:cs="ＭＳ Ｐゴシック"/>
                <w:kern w:val="0"/>
                <w:sz w:val="18"/>
                <w:szCs w:val="18"/>
              </w:rPr>
            </w:pPr>
          </w:p>
        </w:tc>
        <w:tc>
          <w:tcPr>
            <w:tcW w:w="1469" w:type="pct"/>
            <w:noWrap/>
            <w:vAlign w:val="bottom"/>
            <w:hideMark/>
          </w:tcPr>
          <w:p w14:paraId="615F2E95" w14:textId="77777777" w:rsidR="00B142C2" w:rsidRPr="002E2BDB" w:rsidRDefault="00B142C2" w:rsidP="00B36D31">
            <w:pPr>
              <w:widowControl/>
              <w:jc w:val="left"/>
              <w:rPr>
                <w:rFonts w:asciiTheme="minorHAnsi" w:eastAsia="ＭＳ Ｐゴシック" w:cs="ＭＳ Ｐゴシック"/>
              </w:rPr>
            </w:pPr>
          </w:p>
        </w:tc>
      </w:tr>
      <w:tr w:rsidR="00B142C2" w:rsidRPr="002E2BDB" w14:paraId="183DEA95" w14:textId="77777777" w:rsidTr="00B142C2">
        <w:trPr>
          <w:trHeight w:val="225"/>
        </w:trPr>
        <w:tc>
          <w:tcPr>
            <w:tcW w:w="3531" w:type="pct"/>
            <w:gridSpan w:val="4"/>
            <w:noWrap/>
            <w:vAlign w:val="bottom"/>
            <w:hideMark/>
          </w:tcPr>
          <w:p w14:paraId="3A1375DF" w14:textId="77777777" w:rsidR="00B142C2" w:rsidRPr="002E2BDB" w:rsidRDefault="00B142C2" w:rsidP="00B36D31">
            <w:pPr>
              <w:widowControl/>
              <w:jc w:val="left"/>
              <w:rPr>
                <w:rFonts w:asciiTheme="minorHAnsi" w:eastAsia="ＭＳ Ｐゴシック" w:cs="ＭＳ Ｐゴシック"/>
                <w:sz w:val="18"/>
              </w:rPr>
            </w:pPr>
            <w:r w:rsidRPr="002E2BDB">
              <w:rPr>
                <w:rFonts w:asciiTheme="minorHAnsi" w:eastAsia="ＭＳ Ｐゴシック" w:cs="ＭＳ Ｐゴシック" w:hint="eastAsia"/>
                <w:sz w:val="18"/>
              </w:rPr>
              <w:t>会社名：○○株式会社</w:t>
            </w:r>
          </w:p>
        </w:tc>
        <w:tc>
          <w:tcPr>
            <w:tcW w:w="1469" w:type="pct"/>
            <w:noWrap/>
            <w:vAlign w:val="bottom"/>
            <w:hideMark/>
          </w:tcPr>
          <w:p w14:paraId="179DB538" w14:textId="77777777" w:rsidR="00B142C2" w:rsidRPr="002E2BDB" w:rsidRDefault="00B142C2" w:rsidP="00B36D31">
            <w:pPr>
              <w:widowControl/>
              <w:jc w:val="left"/>
              <w:rPr>
                <w:rFonts w:asciiTheme="minorHAnsi" w:eastAsia="ＭＳ Ｐゴシック" w:cs="ＭＳ Ｐゴシック"/>
              </w:rPr>
            </w:pPr>
          </w:p>
        </w:tc>
      </w:tr>
      <w:tr w:rsidR="00B142C2" w:rsidRPr="002E2BDB" w14:paraId="3B82C7C2" w14:textId="77777777" w:rsidTr="00B142C2">
        <w:trPr>
          <w:trHeight w:val="225"/>
        </w:trPr>
        <w:tc>
          <w:tcPr>
            <w:tcW w:w="3531" w:type="pct"/>
            <w:gridSpan w:val="4"/>
            <w:noWrap/>
            <w:vAlign w:val="bottom"/>
            <w:hideMark/>
          </w:tcPr>
          <w:p w14:paraId="1A5D0350" w14:textId="77777777" w:rsidR="00B142C2" w:rsidRPr="002E2BDB" w:rsidRDefault="00B142C2" w:rsidP="00B36D31">
            <w:pPr>
              <w:widowControl/>
              <w:jc w:val="left"/>
              <w:rPr>
                <w:rFonts w:asciiTheme="minorHAnsi" w:eastAsia="ＭＳ Ｐゴシック" w:cs="ＭＳ Ｐゴシック"/>
                <w:u w:val="single"/>
              </w:rPr>
            </w:pPr>
            <w:r w:rsidRPr="002E2BDB">
              <w:rPr>
                <w:rFonts w:asciiTheme="minorHAnsi" w:eastAsia="ＭＳ Ｐゴシック" w:cs="ＭＳ Ｐゴシック" w:hint="eastAsia"/>
                <w:sz w:val="18"/>
                <w:u w:val="single"/>
              </w:rPr>
              <w:t xml:space="preserve">工事名）　　　　　　　　　　　　　　　　　　　　　　</w:t>
            </w:r>
          </w:p>
        </w:tc>
        <w:tc>
          <w:tcPr>
            <w:tcW w:w="1469" w:type="pct"/>
            <w:noWrap/>
            <w:vAlign w:val="bottom"/>
            <w:hideMark/>
          </w:tcPr>
          <w:p w14:paraId="7D54DBD7" w14:textId="77777777" w:rsidR="00B142C2" w:rsidRPr="002E2BDB" w:rsidRDefault="00B142C2" w:rsidP="00B36D31">
            <w:pPr>
              <w:widowControl/>
              <w:jc w:val="left"/>
              <w:rPr>
                <w:rFonts w:asciiTheme="minorHAnsi" w:eastAsia="ＭＳ Ｐゴシック" w:cs="ＭＳ Ｐゴシック"/>
              </w:rPr>
            </w:pPr>
          </w:p>
        </w:tc>
      </w:tr>
      <w:tr w:rsidR="00B142C2" w:rsidRPr="002E2BDB" w14:paraId="56BCDCD5" w14:textId="77777777" w:rsidTr="00B142C2">
        <w:trPr>
          <w:trHeight w:val="225"/>
        </w:trPr>
        <w:tc>
          <w:tcPr>
            <w:tcW w:w="153" w:type="pct"/>
            <w:noWrap/>
            <w:vAlign w:val="bottom"/>
            <w:hideMark/>
          </w:tcPr>
          <w:p w14:paraId="233632AC" w14:textId="77777777" w:rsidR="00B142C2" w:rsidRPr="002E2BDB" w:rsidRDefault="00B142C2" w:rsidP="00B36D31">
            <w:pPr>
              <w:widowControl/>
              <w:jc w:val="left"/>
              <w:rPr>
                <w:rFonts w:asciiTheme="minorHAnsi" w:eastAsia="ＭＳ Ｐゴシック" w:cs="ＭＳ Ｐゴシック"/>
              </w:rPr>
            </w:pPr>
          </w:p>
        </w:tc>
        <w:tc>
          <w:tcPr>
            <w:tcW w:w="1395" w:type="pct"/>
            <w:noWrap/>
            <w:vAlign w:val="bottom"/>
            <w:hideMark/>
          </w:tcPr>
          <w:p w14:paraId="7142B81D" w14:textId="77777777" w:rsidR="00B142C2" w:rsidRPr="002E2BDB" w:rsidRDefault="00B142C2" w:rsidP="00B36D31">
            <w:pPr>
              <w:widowControl/>
              <w:jc w:val="left"/>
              <w:rPr>
                <w:rFonts w:asciiTheme="minorHAnsi" w:eastAsia="ＭＳ Ｐゴシック" w:cs="ＭＳ Ｐゴシック"/>
              </w:rPr>
            </w:pPr>
          </w:p>
        </w:tc>
        <w:tc>
          <w:tcPr>
            <w:tcW w:w="147" w:type="pct"/>
            <w:noWrap/>
            <w:vAlign w:val="bottom"/>
            <w:hideMark/>
          </w:tcPr>
          <w:p w14:paraId="279E2341" w14:textId="77777777" w:rsidR="00B142C2" w:rsidRPr="002E2BDB" w:rsidRDefault="00B142C2" w:rsidP="00B36D31">
            <w:pPr>
              <w:widowControl/>
              <w:jc w:val="left"/>
              <w:rPr>
                <w:rFonts w:asciiTheme="minorHAnsi" w:eastAsia="ＭＳ Ｐゴシック" w:cs="ＭＳ Ｐゴシック"/>
              </w:rPr>
            </w:pPr>
          </w:p>
        </w:tc>
        <w:tc>
          <w:tcPr>
            <w:tcW w:w="1836" w:type="pct"/>
            <w:noWrap/>
            <w:vAlign w:val="bottom"/>
            <w:hideMark/>
          </w:tcPr>
          <w:p w14:paraId="78BB2BAF" w14:textId="77777777" w:rsidR="00B142C2" w:rsidRPr="002E2BDB" w:rsidRDefault="00B142C2" w:rsidP="00B36D31">
            <w:pPr>
              <w:widowControl/>
              <w:jc w:val="left"/>
              <w:rPr>
                <w:rFonts w:asciiTheme="minorHAnsi" w:eastAsia="ＭＳ Ｐゴシック" w:cs="ＭＳ Ｐゴシック"/>
              </w:rPr>
            </w:pPr>
          </w:p>
        </w:tc>
        <w:tc>
          <w:tcPr>
            <w:tcW w:w="1469" w:type="pct"/>
            <w:noWrap/>
            <w:vAlign w:val="bottom"/>
            <w:hideMark/>
          </w:tcPr>
          <w:p w14:paraId="3F87C5D2" w14:textId="77777777" w:rsidR="00B142C2" w:rsidRPr="002E2BDB" w:rsidRDefault="00B142C2" w:rsidP="00B36D31">
            <w:pPr>
              <w:widowControl/>
              <w:jc w:val="left"/>
              <w:rPr>
                <w:rFonts w:asciiTheme="minorHAnsi" w:eastAsia="ＭＳ Ｐゴシック" w:cs="ＭＳ Ｐゴシック"/>
              </w:rPr>
            </w:pPr>
          </w:p>
        </w:tc>
      </w:tr>
      <w:tr w:rsidR="00B142C2" w:rsidRPr="002E2BDB" w14:paraId="0625F97F" w14:textId="77777777" w:rsidTr="00B142C2">
        <w:trPr>
          <w:trHeight w:val="495"/>
        </w:trPr>
        <w:tc>
          <w:tcPr>
            <w:tcW w:w="153" w:type="pct"/>
            <w:tcBorders>
              <w:top w:val="single" w:sz="4" w:space="0" w:color="auto"/>
              <w:left w:val="single" w:sz="4" w:space="0" w:color="auto"/>
              <w:bottom w:val="single" w:sz="4" w:space="0" w:color="auto"/>
              <w:right w:val="nil"/>
            </w:tcBorders>
            <w:noWrap/>
            <w:vAlign w:val="bottom"/>
            <w:hideMark/>
          </w:tcPr>
          <w:p w14:paraId="2670C5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4F567FF8"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44782236"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4FC558A5"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60E6826A"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摘　　　要</w:t>
            </w:r>
          </w:p>
        </w:tc>
      </w:tr>
      <w:tr w:rsidR="00B142C2" w:rsidRPr="002E2BDB" w14:paraId="3AA13DA1"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79E14092"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51770D2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諸経費①合計</w:t>
            </w:r>
          </w:p>
        </w:tc>
        <w:tc>
          <w:tcPr>
            <w:tcW w:w="147" w:type="pct"/>
            <w:tcBorders>
              <w:top w:val="nil"/>
              <w:left w:val="nil"/>
              <w:bottom w:val="single" w:sz="4" w:space="0" w:color="auto"/>
              <w:right w:val="single" w:sz="4" w:space="0" w:color="auto"/>
            </w:tcBorders>
            <w:noWrap/>
            <w:vAlign w:val="bottom"/>
            <w:hideMark/>
          </w:tcPr>
          <w:p w14:paraId="5F40BBEE"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517671B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47F5C55C"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r w:rsidR="00B142C2" w:rsidRPr="002E2BDB" w14:paraId="03F8661A"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C60FD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75AC0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共通仮設費</w:t>
            </w:r>
          </w:p>
        </w:tc>
        <w:tc>
          <w:tcPr>
            <w:tcW w:w="147" w:type="pct"/>
            <w:tcBorders>
              <w:top w:val="nil"/>
              <w:left w:val="nil"/>
              <w:bottom w:val="single" w:sz="4" w:space="0" w:color="auto"/>
              <w:right w:val="single" w:sz="4" w:space="0" w:color="auto"/>
            </w:tcBorders>
            <w:noWrap/>
            <w:vAlign w:val="bottom"/>
            <w:hideMark/>
          </w:tcPr>
          <w:p w14:paraId="3FA3C24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8601786"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69733656"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022EBE0C"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6B71934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7F2C5F49"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現場管理費</w:t>
            </w:r>
          </w:p>
        </w:tc>
        <w:tc>
          <w:tcPr>
            <w:tcW w:w="147" w:type="pct"/>
            <w:tcBorders>
              <w:top w:val="nil"/>
              <w:left w:val="nil"/>
              <w:bottom w:val="single" w:sz="4" w:space="0" w:color="auto"/>
              <w:right w:val="single" w:sz="4" w:space="0" w:color="auto"/>
            </w:tcBorders>
            <w:noWrap/>
            <w:vAlign w:val="bottom"/>
            <w:hideMark/>
          </w:tcPr>
          <w:p w14:paraId="645078D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7E37C928"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3D2CFE90" w14:textId="77777777" w:rsidR="00B142C2" w:rsidRPr="002E2BDB" w:rsidRDefault="00B41B3C" w:rsidP="00B36D31">
            <w:pPr>
              <w:widowControl/>
              <w:jc w:val="center"/>
              <w:rPr>
                <w:rFonts w:hAnsi="ＭＳ 明朝" w:cs="ＭＳ Ｐゴシック"/>
                <w:kern w:val="0"/>
                <w:sz w:val="18"/>
                <w:szCs w:val="18"/>
              </w:rPr>
            </w:pPr>
            <w:r>
              <w:rPr>
                <w:rFonts w:hAnsi="ＭＳ 明朝" w:cs="ＭＳ Ｐゴシック" w:hint="eastAsia"/>
                <w:kern w:val="0"/>
                <w:sz w:val="18"/>
                <w:szCs w:val="18"/>
              </w:rPr>
              <w:t>見積</w:t>
            </w:r>
            <w:r w:rsidR="00B142C2" w:rsidRPr="002E2BDB">
              <w:rPr>
                <w:rFonts w:hAnsi="ＭＳ 明朝" w:cs="ＭＳ Ｐゴシック" w:hint="eastAsia"/>
                <w:kern w:val="0"/>
                <w:sz w:val="18"/>
                <w:szCs w:val="18"/>
              </w:rPr>
              <w:t>対象</w:t>
            </w:r>
          </w:p>
        </w:tc>
      </w:tr>
      <w:tr w:rsidR="00B142C2" w:rsidRPr="002E2BDB" w14:paraId="6C3C92B0" w14:textId="77777777" w:rsidTr="00B142C2">
        <w:trPr>
          <w:trHeight w:val="735"/>
        </w:trPr>
        <w:tc>
          <w:tcPr>
            <w:tcW w:w="153" w:type="pct"/>
            <w:tcBorders>
              <w:top w:val="nil"/>
              <w:left w:val="single" w:sz="4" w:space="0" w:color="auto"/>
              <w:bottom w:val="single" w:sz="4" w:space="0" w:color="auto"/>
              <w:right w:val="nil"/>
            </w:tcBorders>
            <w:noWrap/>
            <w:vAlign w:val="bottom"/>
            <w:hideMark/>
          </w:tcPr>
          <w:p w14:paraId="563D7CC5"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395" w:type="pct"/>
            <w:tcBorders>
              <w:top w:val="nil"/>
              <w:left w:val="nil"/>
              <w:bottom w:val="single" w:sz="4" w:space="0" w:color="auto"/>
              <w:right w:val="nil"/>
            </w:tcBorders>
            <w:noWrap/>
            <w:vAlign w:val="center"/>
            <w:hideMark/>
          </w:tcPr>
          <w:p w14:paraId="0FE8641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6153AA21"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61B2988A" w14:textId="77777777" w:rsidR="00B142C2" w:rsidRPr="002E2BDB" w:rsidRDefault="00B142C2" w:rsidP="00B36D31">
            <w:pPr>
              <w:widowControl/>
              <w:jc w:val="left"/>
              <w:rPr>
                <w:rFonts w:hAnsi="ＭＳ 明朝" w:cs="ＭＳ Ｐゴシック"/>
                <w:kern w:val="0"/>
                <w:sz w:val="18"/>
                <w:szCs w:val="18"/>
              </w:rPr>
            </w:pPr>
            <w:r w:rsidRPr="002E2BDB">
              <w:rPr>
                <w:rFonts w:hAnsi="ＭＳ 明朝" w:cs="ＭＳ Ｐゴシック" w:hint="eastAsia"/>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B92DD32" w14:textId="77777777" w:rsidR="00B142C2" w:rsidRPr="002E2BDB" w:rsidRDefault="00B142C2" w:rsidP="00B36D31">
            <w:pPr>
              <w:widowControl/>
              <w:jc w:val="center"/>
              <w:rPr>
                <w:rFonts w:hAnsi="ＭＳ 明朝" w:cs="ＭＳ Ｐゴシック"/>
                <w:kern w:val="0"/>
                <w:sz w:val="18"/>
                <w:szCs w:val="18"/>
              </w:rPr>
            </w:pPr>
            <w:r w:rsidRPr="002E2BDB">
              <w:rPr>
                <w:rFonts w:hAnsi="ＭＳ 明朝" w:cs="ＭＳ Ｐゴシック" w:hint="eastAsia"/>
                <w:kern w:val="0"/>
                <w:sz w:val="18"/>
                <w:szCs w:val="18"/>
              </w:rPr>
              <w:t xml:space="preserve">　</w:t>
            </w:r>
          </w:p>
        </w:tc>
      </w:tr>
    </w:tbl>
    <w:p w14:paraId="6AD46DBC" w14:textId="77777777" w:rsidR="00B142C2" w:rsidRDefault="00B142C2" w:rsidP="00B142C2">
      <w:pPr>
        <w:jc w:val="right"/>
        <w:rPr>
          <w:rFonts w:hAnsi="ＭＳ 明朝" w:cs="ＭＳ 明朝"/>
        </w:rPr>
      </w:pPr>
    </w:p>
    <w:p w14:paraId="3991F889" w14:textId="77777777" w:rsidR="00320C65" w:rsidRDefault="00320C65" w:rsidP="00BE0AD8">
      <w:pPr>
        <w:rPr>
          <w:rFonts w:asciiTheme="minorEastAsia" w:eastAsiaTheme="minorEastAsia" w:hAnsiTheme="minorEastAsia"/>
        </w:rPr>
      </w:pPr>
    </w:p>
    <w:tbl>
      <w:tblPr>
        <w:tblpPr w:leftFromText="142" w:rightFromText="142" w:vertAnchor="page" w:horzAnchor="margin" w:tblpY="7332"/>
        <w:tblW w:w="5000" w:type="pct"/>
        <w:tblCellMar>
          <w:left w:w="99" w:type="dxa"/>
          <w:right w:w="99" w:type="dxa"/>
        </w:tblCellMar>
        <w:tblLook w:val="04A0" w:firstRow="1" w:lastRow="0" w:firstColumn="1" w:lastColumn="0" w:noHBand="0" w:noVBand="1"/>
      </w:tblPr>
      <w:tblGrid>
        <w:gridCol w:w="277"/>
        <w:gridCol w:w="2530"/>
        <w:gridCol w:w="267"/>
        <w:gridCol w:w="3331"/>
        <w:gridCol w:w="2665"/>
      </w:tblGrid>
      <w:tr w:rsidR="00F811E1" w:rsidRPr="002E2BDB" w14:paraId="5BF7F8AA" w14:textId="77777777" w:rsidTr="000453CE">
        <w:trPr>
          <w:trHeight w:val="225"/>
        </w:trPr>
        <w:tc>
          <w:tcPr>
            <w:tcW w:w="153" w:type="pct"/>
            <w:noWrap/>
            <w:vAlign w:val="bottom"/>
            <w:hideMark/>
          </w:tcPr>
          <w:p w14:paraId="6ED670F2" w14:textId="77777777" w:rsidR="00F811E1" w:rsidRPr="002E2BDB" w:rsidRDefault="00F811E1" w:rsidP="000453CE">
            <w:pPr>
              <w:widowControl/>
              <w:jc w:val="left"/>
              <w:rPr>
                <w:rFonts w:asciiTheme="minorHAnsi" w:eastAsia="ＭＳ Ｐゴシック" w:cs="ＭＳ Ｐゴシック"/>
              </w:rPr>
            </w:pPr>
          </w:p>
        </w:tc>
        <w:tc>
          <w:tcPr>
            <w:tcW w:w="1395" w:type="pct"/>
            <w:noWrap/>
            <w:vAlign w:val="bottom"/>
            <w:hideMark/>
          </w:tcPr>
          <w:p w14:paraId="33B7E761" w14:textId="77777777" w:rsidR="00F811E1" w:rsidRPr="002E2BDB" w:rsidRDefault="00F811E1" w:rsidP="000453CE">
            <w:pPr>
              <w:widowControl/>
              <w:jc w:val="left"/>
              <w:rPr>
                <w:rFonts w:asciiTheme="minorHAnsi" w:eastAsia="ＭＳ Ｐゴシック" w:cs="ＭＳ Ｐゴシック"/>
              </w:rPr>
            </w:pPr>
          </w:p>
        </w:tc>
        <w:tc>
          <w:tcPr>
            <w:tcW w:w="147" w:type="pct"/>
            <w:noWrap/>
            <w:vAlign w:val="bottom"/>
            <w:hideMark/>
          </w:tcPr>
          <w:p w14:paraId="31344AA2" w14:textId="77777777" w:rsidR="00F811E1" w:rsidRPr="002E2BDB" w:rsidRDefault="00F811E1" w:rsidP="000453CE">
            <w:pPr>
              <w:widowControl/>
              <w:jc w:val="left"/>
              <w:rPr>
                <w:rFonts w:asciiTheme="minorHAnsi" w:eastAsia="ＭＳ Ｐゴシック" w:cs="ＭＳ Ｐゴシック"/>
              </w:rPr>
            </w:pPr>
          </w:p>
        </w:tc>
        <w:tc>
          <w:tcPr>
            <w:tcW w:w="1836" w:type="pct"/>
            <w:noWrap/>
            <w:vAlign w:val="bottom"/>
            <w:hideMark/>
          </w:tcPr>
          <w:p w14:paraId="3E1FECE3" w14:textId="77777777" w:rsidR="00F811E1" w:rsidRPr="002E2BDB" w:rsidRDefault="00F811E1" w:rsidP="000453CE">
            <w:pPr>
              <w:widowControl/>
              <w:jc w:val="left"/>
              <w:rPr>
                <w:rFonts w:asciiTheme="minorHAnsi" w:eastAsia="ＭＳ Ｐゴシック" w:cs="ＭＳ Ｐゴシック"/>
              </w:rPr>
            </w:pPr>
          </w:p>
        </w:tc>
        <w:tc>
          <w:tcPr>
            <w:tcW w:w="1469" w:type="pct"/>
            <w:noWrap/>
            <w:vAlign w:val="bottom"/>
            <w:hideMark/>
          </w:tcPr>
          <w:p w14:paraId="69CF979B" w14:textId="77777777" w:rsidR="00F811E1" w:rsidRPr="002E2BDB" w:rsidRDefault="00F811E1" w:rsidP="000453CE">
            <w:pPr>
              <w:widowControl/>
              <w:jc w:val="left"/>
              <w:rPr>
                <w:rFonts w:asciiTheme="minorHAnsi" w:eastAsia="ＭＳ Ｐゴシック" w:cs="ＭＳ Ｐゴシック"/>
              </w:rPr>
            </w:pPr>
          </w:p>
        </w:tc>
      </w:tr>
      <w:tr w:rsidR="00F811E1" w:rsidRPr="002E2BDB" w14:paraId="1DA80077" w14:textId="77777777" w:rsidTr="000453CE">
        <w:trPr>
          <w:trHeight w:val="495"/>
        </w:trPr>
        <w:tc>
          <w:tcPr>
            <w:tcW w:w="153" w:type="pct"/>
            <w:tcBorders>
              <w:top w:val="single" w:sz="4" w:space="0" w:color="auto"/>
              <w:left w:val="single" w:sz="4" w:space="0" w:color="auto"/>
              <w:bottom w:val="single" w:sz="4" w:space="0" w:color="auto"/>
              <w:right w:val="nil"/>
            </w:tcBorders>
            <w:noWrap/>
            <w:vAlign w:val="bottom"/>
            <w:hideMark/>
          </w:tcPr>
          <w:p w14:paraId="530B660D" w14:textId="77777777" w:rsidR="00F811E1" w:rsidRPr="00B142C2" w:rsidRDefault="00F811E1" w:rsidP="000453CE">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single" w:sz="4" w:space="0" w:color="auto"/>
              <w:left w:val="nil"/>
              <w:bottom w:val="single" w:sz="4" w:space="0" w:color="auto"/>
              <w:right w:val="nil"/>
            </w:tcBorders>
            <w:noWrap/>
            <w:vAlign w:val="bottom"/>
            <w:hideMark/>
          </w:tcPr>
          <w:p w14:paraId="7756E7D2"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費　　　目</w:t>
            </w:r>
          </w:p>
        </w:tc>
        <w:tc>
          <w:tcPr>
            <w:tcW w:w="147" w:type="pct"/>
            <w:tcBorders>
              <w:top w:val="single" w:sz="4" w:space="0" w:color="auto"/>
              <w:left w:val="nil"/>
              <w:bottom w:val="single" w:sz="4" w:space="0" w:color="auto"/>
              <w:right w:val="single" w:sz="4" w:space="0" w:color="auto"/>
            </w:tcBorders>
            <w:noWrap/>
            <w:vAlign w:val="bottom"/>
            <w:hideMark/>
          </w:tcPr>
          <w:p w14:paraId="5C086118"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836" w:type="pct"/>
            <w:tcBorders>
              <w:top w:val="single" w:sz="4" w:space="0" w:color="auto"/>
              <w:left w:val="nil"/>
              <w:bottom w:val="single" w:sz="4" w:space="0" w:color="auto"/>
              <w:right w:val="single" w:sz="4" w:space="0" w:color="auto"/>
            </w:tcBorders>
            <w:noWrap/>
            <w:vAlign w:val="bottom"/>
            <w:hideMark/>
          </w:tcPr>
          <w:p w14:paraId="4881AEA9"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金　額　（円）</w:t>
            </w:r>
          </w:p>
        </w:tc>
        <w:tc>
          <w:tcPr>
            <w:tcW w:w="1469" w:type="pct"/>
            <w:tcBorders>
              <w:top w:val="single" w:sz="4" w:space="0" w:color="auto"/>
              <w:left w:val="nil"/>
              <w:bottom w:val="single" w:sz="4" w:space="0" w:color="auto"/>
              <w:right w:val="single" w:sz="4" w:space="0" w:color="auto"/>
            </w:tcBorders>
            <w:noWrap/>
            <w:vAlign w:val="bottom"/>
            <w:hideMark/>
          </w:tcPr>
          <w:p w14:paraId="3216542D"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摘　　　要</w:t>
            </w:r>
          </w:p>
        </w:tc>
      </w:tr>
      <w:tr w:rsidR="00F811E1" w:rsidRPr="002E2BDB" w14:paraId="2919EFA8" w14:textId="77777777" w:rsidTr="000453CE">
        <w:trPr>
          <w:trHeight w:val="735"/>
        </w:trPr>
        <w:tc>
          <w:tcPr>
            <w:tcW w:w="153" w:type="pct"/>
            <w:tcBorders>
              <w:top w:val="nil"/>
              <w:left w:val="single" w:sz="4" w:space="0" w:color="auto"/>
              <w:bottom w:val="single" w:sz="4" w:space="0" w:color="auto"/>
              <w:right w:val="nil"/>
            </w:tcBorders>
            <w:noWrap/>
            <w:vAlign w:val="bottom"/>
            <w:hideMark/>
          </w:tcPr>
          <w:p w14:paraId="51269EF6" w14:textId="77777777" w:rsidR="00F811E1" w:rsidRPr="00B142C2" w:rsidRDefault="00F811E1" w:rsidP="000453CE">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hideMark/>
          </w:tcPr>
          <w:p w14:paraId="51AD1304"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詳細設計</w:t>
            </w:r>
          </w:p>
        </w:tc>
        <w:tc>
          <w:tcPr>
            <w:tcW w:w="147" w:type="pct"/>
            <w:tcBorders>
              <w:top w:val="nil"/>
              <w:left w:val="nil"/>
              <w:bottom w:val="single" w:sz="4" w:space="0" w:color="auto"/>
              <w:right w:val="single" w:sz="4" w:space="0" w:color="auto"/>
            </w:tcBorders>
            <w:noWrap/>
            <w:vAlign w:val="bottom"/>
            <w:hideMark/>
          </w:tcPr>
          <w:p w14:paraId="77BF5D83"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03735B5C"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7B849A21"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r>
      <w:tr w:rsidR="00F811E1" w:rsidRPr="002E2BDB" w14:paraId="619DF8A9" w14:textId="77777777" w:rsidTr="000453CE">
        <w:trPr>
          <w:trHeight w:val="735"/>
        </w:trPr>
        <w:tc>
          <w:tcPr>
            <w:tcW w:w="153" w:type="pct"/>
            <w:tcBorders>
              <w:top w:val="nil"/>
              <w:left w:val="single" w:sz="4" w:space="0" w:color="auto"/>
              <w:bottom w:val="single" w:sz="4" w:space="0" w:color="auto"/>
              <w:right w:val="nil"/>
            </w:tcBorders>
            <w:noWrap/>
            <w:vAlign w:val="bottom"/>
            <w:hideMark/>
          </w:tcPr>
          <w:p w14:paraId="630BC9AF" w14:textId="77777777" w:rsidR="00F811E1" w:rsidRPr="00B142C2" w:rsidRDefault="00F811E1" w:rsidP="000453CE">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tcPr>
          <w:p w14:paraId="56452D9E"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技術業務直接人件費</w:t>
            </w:r>
          </w:p>
        </w:tc>
        <w:tc>
          <w:tcPr>
            <w:tcW w:w="147" w:type="pct"/>
            <w:tcBorders>
              <w:top w:val="nil"/>
              <w:left w:val="nil"/>
              <w:bottom w:val="single" w:sz="4" w:space="0" w:color="auto"/>
              <w:right w:val="single" w:sz="4" w:space="0" w:color="auto"/>
            </w:tcBorders>
            <w:noWrap/>
            <w:vAlign w:val="bottom"/>
            <w:hideMark/>
          </w:tcPr>
          <w:p w14:paraId="36F3E795"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46080928"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3D542F0E"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見積対象</w:t>
            </w:r>
          </w:p>
        </w:tc>
      </w:tr>
      <w:tr w:rsidR="00F811E1" w:rsidRPr="002E2BDB" w14:paraId="5E20BAF1" w14:textId="77777777" w:rsidTr="000453CE">
        <w:trPr>
          <w:trHeight w:val="735"/>
        </w:trPr>
        <w:tc>
          <w:tcPr>
            <w:tcW w:w="153" w:type="pct"/>
            <w:tcBorders>
              <w:top w:val="nil"/>
              <w:left w:val="single" w:sz="4" w:space="0" w:color="auto"/>
              <w:bottom w:val="single" w:sz="4" w:space="0" w:color="auto"/>
              <w:right w:val="nil"/>
            </w:tcBorders>
            <w:noWrap/>
            <w:vAlign w:val="bottom"/>
          </w:tcPr>
          <w:p w14:paraId="04595DAA" w14:textId="77777777" w:rsidR="00F811E1" w:rsidRPr="00B142C2" w:rsidRDefault="00F811E1" w:rsidP="000453CE">
            <w:pPr>
              <w:widowControl/>
              <w:jc w:val="left"/>
              <w:rPr>
                <w:rFonts w:hAnsi="ＭＳ 明朝" w:cs="ＭＳ Ｐゴシック"/>
                <w:color w:val="FF6600"/>
                <w:kern w:val="0"/>
                <w:sz w:val="18"/>
                <w:szCs w:val="18"/>
              </w:rPr>
            </w:pPr>
          </w:p>
        </w:tc>
        <w:tc>
          <w:tcPr>
            <w:tcW w:w="1395" w:type="pct"/>
            <w:tcBorders>
              <w:top w:val="nil"/>
              <w:left w:val="nil"/>
              <w:bottom w:val="single" w:sz="4" w:space="0" w:color="auto"/>
              <w:right w:val="nil"/>
            </w:tcBorders>
            <w:noWrap/>
            <w:vAlign w:val="center"/>
          </w:tcPr>
          <w:p w14:paraId="736AF64E" w14:textId="77777777" w:rsidR="00F811E1" w:rsidRPr="00E57D56" w:rsidDel="001F787E" w:rsidRDefault="00F811E1" w:rsidP="000453CE">
            <w:pPr>
              <w:widowControl/>
              <w:jc w:val="left"/>
              <w:rPr>
                <w:rFonts w:hAnsi="ＭＳ 明朝" w:cs="ＭＳ Ｐゴシック"/>
                <w:noProof/>
                <w:color w:val="000000" w:themeColor="text1"/>
                <w:kern w:val="0"/>
                <w:sz w:val="18"/>
                <w:szCs w:val="18"/>
              </w:rPr>
            </w:pPr>
            <w:r w:rsidRPr="00E57D56">
              <w:rPr>
                <w:rFonts w:hAnsi="ＭＳ 明朝" w:cs="ＭＳ Ｐゴシック" w:hint="eastAsia"/>
                <w:color w:val="000000" w:themeColor="text1"/>
                <w:kern w:val="0"/>
                <w:sz w:val="18"/>
                <w:szCs w:val="18"/>
              </w:rPr>
              <w:t>技術業務直接経費</w:t>
            </w:r>
          </w:p>
        </w:tc>
        <w:tc>
          <w:tcPr>
            <w:tcW w:w="147" w:type="pct"/>
            <w:tcBorders>
              <w:top w:val="nil"/>
              <w:left w:val="nil"/>
              <w:bottom w:val="single" w:sz="4" w:space="0" w:color="auto"/>
              <w:right w:val="single" w:sz="4" w:space="0" w:color="auto"/>
            </w:tcBorders>
            <w:noWrap/>
            <w:vAlign w:val="bottom"/>
          </w:tcPr>
          <w:p w14:paraId="69780D56" w14:textId="77777777" w:rsidR="00F811E1" w:rsidRPr="00E57D56" w:rsidRDefault="00F811E1" w:rsidP="000453CE">
            <w:pPr>
              <w:widowControl/>
              <w:jc w:val="left"/>
              <w:rPr>
                <w:rFonts w:hAnsi="ＭＳ 明朝" w:cs="ＭＳ Ｐゴシック"/>
                <w:color w:val="000000" w:themeColor="text1"/>
                <w:kern w:val="0"/>
                <w:sz w:val="18"/>
                <w:szCs w:val="18"/>
              </w:rPr>
            </w:pPr>
          </w:p>
        </w:tc>
        <w:tc>
          <w:tcPr>
            <w:tcW w:w="1836" w:type="pct"/>
            <w:tcBorders>
              <w:top w:val="nil"/>
              <w:left w:val="nil"/>
              <w:bottom w:val="single" w:sz="4" w:space="0" w:color="auto"/>
              <w:right w:val="single" w:sz="4" w:space="0" w:color="auto"/>
            </w:tcBorders>
            <w:noWrap/>
            <w:vAlign w:val="bottom"/>
          </w:tcPr>
          <w:p w14:paraId="3DA497F3" w14:textId="77777777" w:rsidR="00F811E1" w:rsidRPr="00E57D56" w:rsidRDefault="00F811E1" w:rsidP="000453CE">
            <w:pPr>
              <w:widowControl/>
              <w:jc w:val="left"/>
              <w:rPr>
                <w:rFonts w:hAnsi="ＭＳ 明朝" w:cs="ＭＳ Ｐゴシック"/>
                <w:color w:val="000000" w:themeColor="text1"/>
                <w:kern w:val="0"/>
                <w:sz w:val="18"/>
                <w:szCs w:val="18"/>
              </w:rPr>
            </w:pPr>
          </w:p>
        </w:tc>
        <w:tc>
          <w:tcPr>
            <w:tcW w:w="1469" w:type="pct"/>
            <w:tcBorders>
              <w:top w:val="nil"/>
              <w:left w:val="nil"/>
              <w:bottom w:val="single" w:sz="4" w:space="0" w:color="auto"/>
              <w:right w:val="single" w:sz="4" w:space="0" w:color="auto"/>
            </w:tcBorders>
            <w:noWrap/>
            <w:vAlign w:val="center"/>
          </w:tcPr>
          <w:p w14:paraId="6E661AD8"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見積対象</w:t>
            </w:r>
          </w:p>
        </w:tc>
      </w:tr>
      <w:tr w:rsidR="00F811E1" w:rsidRPr="002E2BDB" w14:paraId="5AD3BF28" w14:textId="77777777" w:rsidTr="000453CE">
        <w:trPr>
          <w:trHeight w:val="735"/>
        </w:trPr>
        <w:tc>
          <w:tcPr>
            <w:tcW w:w="153" w:type="pct"/>
            <w:tcBorders>
              <w:top w:val="nil"/>
              <w:left w:val="single" w:sz="4" w:space="0" w:color="auto"/>
              <w:bottom w:val="single" w:sz="4" w:space="0" w:color="auto"/>
              <w:right w:val="nil"/>
            </w:tcBorders>
            <w:noWrap/>
            <w:vAlign w:val="bottom"/>
            <w:hideMark/>
          </w:tcPr>
          <w:p w14:paraId="28B08DBD" w14:textId="77777777" w:rsidR="00F811E1" w:rsidRPr="00B142C2" w:rsidRDefault="00F811E1" w:rsidP="000453CE">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tcPr>
          <w:p w14:paraId="183A4B80"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その他原価</w:t>
            </w:r>
          </w:p>
        </w:tc>
        <w:tc>
          <w:tcPr>
            <w:tcW w:w="147" w:type="pct"/>
            <w:tcBorders>
              <w:top w:val="nil"/>
              <w:left w:val="nil"/>
              <w:bottom w:val="single" w:sz="4" w:space="0" w:color="auto"/>
              <w:right w:val="single" w:sz="4" w:space="0" w:color="auto"/>
            </w:tcBorders>
            <w:noWrap/>
            <w:vAlign w:val="bottom"/>
            <w:hideMark/>
          </w:tcPr>
          <w:p w14:paraId="0F6F3E0D"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39AC3650"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EAC80BE" w14:textId="77777777" w:rsidR="00F811E1" w:rsidRPr="00E57D56" w:rsidRDefault="00F811E1" w:rsidP="000453CE">
            <w:pPr>
              <w:widowControl/>
              <w:jc w:val="center"/>
              <w:rPr>
                <w:rFonts w:hAnsi="ＭＳ 明朝" w:cs="ＭＳ Ｐゴシック"/>
                <w:color w:val="000000" w:themeColor="text1"/>
                <w:kern w:val="0"/>
                <w:sz w:val="18"/>
                <w:szCs w:val="18"/>
              </w:rPr>
            </w:pPr>
          </w:p>
        </w:tc>
      </w:tr>
      <w:tr w:rsidR="00F811E1" w:rsidRPr="002E2BDB" w14:paraId="5C55C734" w14:textId="77777777" w:rsidTr="000453CE">
        <w:trPr>
          <w:trHeight w:val="735"/>
        </w:trPr>
        <w:tc>
          <w:tcPr>
            <w:tcW w:w="153" w:type="pct"/>
            <w:tcBorders>
              <w:top w:val="nil"/>
              <w:left w:val="single" w:sz="4" w:space="0" w:color="auto"/>
              <w:bottom w:val="single" w:sz="4" w:space="0" w:color="auto"/>
              <w:right w:val="nil"/>
            </w:tcBorders>
            <w:noWrap/>
            <w:vAlign w:val="bottom"/>
            <w:hideMark/>
          </w:tcPr>
          <w:p w14:paraId="08593BF9" w14:textId="77777777" w:rsidR="00F811E1" w:rsidRPr="00B142C2" w:rsidRDefault="00F811E1" w:rsidP="000453CE">
            <w:pPr>
              <w:widowControl/>
              <w:jc w:val="left"/>
              <w:rPr>
                <w:rFonts w:hAnsi="ＭＳ 明朝" w:cs="ＭＳ Ｐゴシック"/>
                <w:color w:val="FF6600"/>
                <w:kern w:val="0"/>
                <w:sz w:val="18"/>
                <w:szCs w:val="18"/>
              </w:rPr>
            </w:pPr>
            <w:r w:rsidRPr="00B142C2">
              <w:rPr>
                <w:rFonts w:hAnsi="ＭＳ 明朝" w:cs="ＭＳ Ｐゴシック" w:hint="eastAsia"/>
                <w:color w:val="FF6600"/>
                <w:kern w:val="0"/>
                <w:sz w:val="18"/>
                <w:szCs w:val="18"/>
              </w:rPr>
              <w:t xml:space="preserve">　</w:t>
            </w:r>
          </w:p>
        </w:tc>
        <w:tc>
          <w:tcPr>
            <w:tcW w:w="1395" w:type="pct"/>
            <w:tcBorders>
              <w:top w:val="nil"/>
              <w:left w:val="nil"/>
              <w:bottom w:val="single" w:sz="4" w:space="0" w:color="auto"/>
              <w:right w:val="nil"/>
            </w:tcBorders>
            <w:noWrap/>
            <w:vAlign w:val="center"/>
            <w:hideMark/>
          </w:tcPr>
          <w:p w14:paraId="625E7C26"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一般管理費等</w:t>
            </w:r>
          </w:p>
        </w:tc>
        <w:tc>
          <w:tcPr>
            <w:tcW w:w="147" w:type="pct"/>
            <w:tcBorders>
              <w:top w:val="nil"/>
              <w:left w:val="nil"/>
              <w:bottom w:val="single" w:sz="4" w:space="0" w:color="auto"/>
              <w:right w:val="single" w:sz="4" w:space="0" w:color="auto"/>
            </w:tcBorders>
            <w:noWrap/>
            <w:vAlign w:val="bottom"/>
            <w:hideMark/>
          </w:tcPr>
          <w:p w14:paraId="5DCD9C96"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836" w:type="pct"/>
            <w:tcBorders>
              <w:top w:val="nil"/>
              <w:left w:val="nil"/>
              <w:bottom w:val="single" w:sz="4" w:space="0" w:color="auto"/>
              <w:right w:val="single" w:sz="4" w:space="0" w:color="auto"/>
            </w:tcBorders>
            <w:noWrap/>
            <w:vAlign w:val="bottom"/>
            <w:hideMark/>
          </w:tcPr>
          <w:p w14:paraId="33FD1E14" w14:textId="77777777" w:rsidR="00F811E1" w:rsidRPr="00E57D56" w:rsidRDefault="00F811E1" w:rsidP="000453CE">
            <w:pPr>
              <w:widowControl/>
              <w:jc w:val="left"/>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c>
          <w:tcPr>
            <w:tcW w:w="1469" w:type="pct"/>
            <w:tcBorders>
              <w:top w:val="nil"/>
              <w:left w:val="nil"/>
              <w:bottom w:val="single" w:sz="4" w:space="0" w:color="auto"/>
              <w:right w:val="single" w:sz="4" w:space="0" w:color="auto"/>
            </w:tcBorders>
            <w:noWrap/>
            <w:vAlign w:val="center"/>
            <w:hideMark/>
          </w:tcPr>
          <w:p w14:paraId="1077BB36" w14:textId="77777777" w:rsidR="00F811E1" w:rsidRPr="00E57D56" w:rsidRDefault="00F811E1" w:rsidP="000453CE">
            <w:pPr>
              <w:widowControl/>
              <w:jc w:val="center"/>
              <w:rPr>
                <w:rFonts w:hAnsi="ＭＳ 明朝" w:cs="ＭＳ Ｐゴシック"/>
                <w:color w:val="000000" w:themeColor="text1"/>
                <w:kern w:val="0"/>
                <w:sz w:val="18"/>
                <w:szCs w:val="18"/>
              </w:rPr>
            </w:pPr>
            <w:r w:rsidRPr="00E57D56">
              <w:rPr>
                <w:rFonts w:hAnsi="ＭＳ 明朝" w:cs="ＭＳ Ｐゴシック" w:hint="eastAsia"/>
                <w:color w:val="000000" w:themeColor="text1"/>
                <w:kern w:val="0"/>
                <w:sz w:val="18"/>
                <w:szCs w:val="18"/>
              </w:rPr>
              <w:t xml:space="preserve">　</w:t>
            </w:r>
          </w:p>
        </w:tc>
      </w:tr>
    </w:tbl>
    <w:p w14:paraId="715BB42E" w14:textId="4B7744AA" w:rsidR="00F811E1" w:rsidRDefault="00F811E1" w:rsidP="00F811E1">
      <w:pPr>
        <w:jc w:val="right"/>
        <w:rPr>
          <w:rFonts w:asciiTheme="minorEastAsia" w:eastAsiaTheme="minorEastAsia" w:hAnsiTheme="minorEastAsia"/>
        </w:rPr>
        <w:sectPr w:rsidR="00F811E1" w:rsidSect="009D3DFB">
          <w:pgSz w:w="11906" w:h="16838" w:code="9"/>
          <w:pgMar w:top="1418" w:right="1418" w:bottom="1418" w:left="1418" w:header="851" w:footer="992" w:gutter="0"/>
          <w:cols w:space="425"/>
          <w:docGrid w:type="lines" w:linePitch="291"/>
        </w:sectPr>
      </w:pPr>
    </w:p>
    <w:p w14:paraId="66B88A0C" w14:textId="0B781778" w:rsidR="007F31C2" w:rsidRPr="006C5F65" w:rsidRDefault="007F31C2" w:rsidP="007F31C2">
      <w:pPr>
        <w:widowControl/>
        <w:jc w:val="right"/>
        <w:rPr>
          <w:rFonts w:hAnsi="ＭＳ 明朝" w:cs="ＭＳ 明朝"/>
        </w:rPr>
      </w:pPr>
      <w:r>
        <w:rPr>
          <w:rFonts w:hAnsi="ＭＳ 明朝" w:hint="eastAsia"/>
        </w:rPr>
        <w:lastRenderedPageBreak/>
        <w:t>（</w:t>
      </w:r>
      <w:r w:rsidRPr="006B0BB4">
        <w:rPr>
          <w:rFonts w:asciiTheme="minorEastAsia" w:hAnsiTheme="minorEastAsia" w:hint="eastAsia"/>
        </w:rPr>
        <w:t>見積活用方式関係様式</w:t>
      </w:r>
      <w:r w:rsidR="00B1546D">
        <w:rPr>
          <w:rFonts w:asciiTheme="minorEastAsia" w:hAnsiTheme="minorEastAsia" w:hint="eastAsia"/>
        </w:rPr>
        <w:t>６</w:t>
      </w:r>
      <w:r w:rsidRPr="00CB76E0">
        <w:rPr>
          <w:rFonts w:hAnsi="ＭＳ 明朝" w:hint="eastAsia"/>
        </w:rPr>
        <w:t>）</w:t>
      </w:r>
    </w:p>
    <w:p w14:paraId="00E2E9E6" w14:textId="77777777" w:rsidR="007F31C2" w:rsidRPr="00612227" w:rsidRDefault="007F31C2" w:rsidP="007F31C2">
      <w:pPr>
        <w:jc w:val="center"/>
        <w:rPr>
          <w:rFonts w:asciiTheme="minorEastAsia" w:eastAsiaTheme="minorEastAsia" w:hAnsiTheme="minorEastAsia" w:cs="MS-Mincho"/>
          <w:color w:val="000000" w:themeColor="text1"/>
          <w:kern w:val="0"/>
          <w:sz w:val="24"/>
          <w:szCs w:val="24"/>
        </w:rPr>
      </w:pPr>
      <w:r w:rsidRPr="00612227">
        <w:rPr>
          <w:rFonts w:asciiTheme="minorEastAsia" w:eastAsiaTheme="minorEastAsia" w:hAnsiTheme="minorEastAsia" w:cs="MS-Mincho" w:hint="eastAsia"/>
          <w:color w:val="000000" w:themeColor="text1"/>
          <w:kern w:val="0"/>
          <w:sz w:val="24"/>
          <w:szCs w:val="24"/>
        </w:rPr>
        <w:t>高度技術提案に係る費用の内訳書</w:t>
      </w:r>
    </w:p>
    <w:p w14:paraId="1C33D85A" w14:textId="75B8F87F" w:rsidR="007F31C2" w:rsidRPr="007F31C2" w:rsidRDefault="007F31C2" w:rsidP="007F31C2">
      <w:pPr>
        <w:rPr>
          <w:rFonts w:asciiTheme="minorEastAsia" w:eastAsiaTheme="minorEastAsia" w:hAnsiTheme="minorEastAsia" w:cs="MS-Mincho"/>
          <w:color w:val="000000" w:themeColor="text1"/>
          <w:kern w:val="0"/>
          <w:u w:val="single"/>
        </w:rPr>
      </w:pPr>
      <w:r w:rsidRPr="007F31C2">
        <w:rPr>
          <w:rFonts w:asciiTheme="minorEastAsia" w:eastAsiaTheme="minorEastAsia" w:hAnsiTheme="minorEastAsia" w:cs="MS-Mincho" w:hint="eastAsia"/>
          <w:color w:val="000000" w:themeColor="text1"/>
          <w:kern w:val="0"/>
          <w:u w:val="single"/>
        </w:rPr>
        <w:t>（工事名）</w:t>
      </w:r>
      <w:r>
        <w:rPr>
          <w:rFonts w:asciiTheme="minorEastAsia" w:eastAsiaTheme="minorEastAsia" w:hAnsiTheme="minorEastAsia" w:cs="MS-Mincho" w:hint="eastAsia"/>
          <w:color w:val="000000" w:themeColor="text1"/>
          <w:kern w:val="0"/>
          <w:u w:val="single"/>
        </w:rPr>
        <w:t xml:space="preserve">　　　　　　　　　　　　　　　　</w:t>
      </w:r>
    </w:p>
    <w:tbl>
      <w:tblPr>
        <w:tblStyle w:val="a3"/>
        <w:tblW w:w="13887" w:type="dxa"/>
        <w:tblLook w:val="04A0" w:firstRow="1" w:lastRow="0" w:firstColumn="1" w:lastColumn="0" w:noHBand="0" w:noVBand="1"/>
      </w:tblPr>
      <w:tblGrid>
        <w:gridCol w:w="704"/>
        <w:gridCol w:w="5245"/>
        <w:gridCol w:w="1134"/>
        <w:gridCol w:w="992"/>
        <w:gridCol w:w="1559"/>
        <w:gridCol w:w="1985"/>
        <w:gridCol w:w="2268"/>
      </w:tblGrid>
      <w:tr w:rsidR="007F31C2" w:rsidRPr="00612227" w14:paraId="0D78A069" w14:textId="77777777" w:rsidTr="00E01BC8">
        <w:tc>
          <w:tcPr>
            <w:tcW w:w="704" w:type="dxa"/>
          </w:tcPr>
          <w:p w14:paraId="0BFFA63A"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番号</w:t>
            </w:r>
          </w:p>
        </w:tc>
        <w:tc>
          <w:tcPr>
            <w:tcW w:w="5245" w:type="dxa"/>
          </w:tcPr>
          <w:p w14:paraId="6998C085"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項目</w:t>
            </w:r>
          </w:p>
        </w:tc>
        <w:tc>
          <w:tcPr>
            <w:tcW w:w="1134" w:type="dxa"/>
          </w:tcPr>
          <w:p w14:paraId="241E8E6A"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数量</w:t>
            </w:r>
          </w:p>
        </w:tc>
        <w:tc>
          <w:tcPr>
            <w:tcW w:w="992" w:type="dxa"/>
          </w:tcPr>
          <w:p w14:paraId="434A3D71"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単位</w:t>
            </w:r>
          </w:p>
        </w:tc>
        <w:tc>
          <w:tcPr>
            <w:tcW w:w="1559" w:type="dxa"/>
          </w:tcPr>
          <w:p w14:paraId="1223F617"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単価（円）</w:t>
            </w:r>
          </w:p>
        </w:tc>
        <w:tc>
          <w:tcPr>
            <w:tcW w:w="1985" w:type="dxa"/>
          </w:tcPr>
          <w:p w14:paraId="08A48243"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金額（円）</w:t>
            </w:r>
          </w:p>
        </w:tc>
        <w:tc>
          <w:tcPr>
            <w:tcW w:w="2268" w:type="dxa"/>
          </w:tcPr>
          <w:p w14:paraId="2A25F6C5" w14:textId="77777777" w:rsidR="007F31C2" w:rsidRPr="00612227" w:rsidRDefault="007F31C2" w:rsidP="00E01BC8">
            <w:pPr>
              <w:jc w:val="center"/>
              <w:rPr>
                <w:rFonts w:asciiTheme="minorEastAsia" w:eastAsiaTheme="minorEastAsia" w:hAnsiTheme="minorEastAsia" w:cs="MS-Mincho"/>
                <w:color w:val="000000" w:themeColor="text1"/>
                <w:kern w:val="0"/>
              </w:rPr>
            </w:pPr>
            <w:r w:rsidRPr="00612227">
              <w:rPr>
                <w:rFonts w:asciiTheme="minorEastAsia" w:eastAsiaTheme="minorEastAsia" w:hAnsiTheme="minorEastAsia" w:cs="MS-Mincho" w:hint="eastAsia"/>
                <w:color w:val="000000" w:themeColor="text1"/>
                <w:kern w:val="0"/>
              </w:rPr>
              <w:t>摘要</w:t>
            </w:r>
          </w:p>
        </w:tc>
      </w:tr>
      <w:tr w:rsidR="007F31C2" w:rsidRPr="00612227" w14:paraId="16BA747A" w14:textId="77777777" w:rsidTr="00E01BC8">
        <w:tc>
          <w:tcPr>
            <w:tcW w:w="704" w:type="dxa"/>
          </w:tcPr>
          <w:p w14:paraId="67AEA280" w14:textId="77777777" w:rsidR="007F31C2" w:rsidRPr="00612227" w:rsidRDefault="007F31C2" w:rsidP="00E01BC8">
            <w:pPr>
              <w:rPr>
                <w:rFonts w:asciiTheme="minorEastAsia" w:eastAsiaTheme="minorEastAsia" w:hAnsiTheme="minorEastAsia" w:cs="MS-Mincho"/>
                <w:kern w:val="0"/>
              </w:rPr>
            </w:pPr>
          </w:p>
        </w:tc>
        <w:tc>
          <w:tcPr>
            <w:tcW w:w="5245" w:type="dxa"/>
          </w:tcPr>
          <w:p w14:paraId="319CF7D8" w14:textId="77777777" w:rsidR="007F31C2" w:rsidRPr="00612227" w:rsidRDefault="007F31C2" w:rsidP="00E01BC8">
            <w:pPr>
              <w:rPr>
                <w:rFonts w:asciiTheme="minorEastAsia" w:eastAsiaTheme="minorEastAsia" w:hAnsiTheme="minorEastAsia" w:cs="MS-Mincho"/>
                <w:kern w:val="0"/>
              </w:rPr>
            </w:pPr>
          </w:p>
          <w:p w14:paraId="6DDCF029" w14:textId="77777777" w:rsidR="007F31C2" w:rsidRPr="00612227" w:rsidRDefault="007F31C2" w:rsidP="00E01BC8">
            <w:pPr>
              <w:rPr>
                <w:rFonts w:asciiTheme="minorEastAsia" w:eastAsiaTheme="minorEastAsia" w:hAnsiTheme="minorEastAsia" w:cs="MS-Mincho"/>
                <w:kern w:val="0"/>
              </w:rPr>
            </w:pPr>
          </w:p>
        </w:tc>
        <w:tc>
          <w:tcPr>
            <w:tcW w:w="1134" w:type="dxa"/>
          </w:tcPr>
          <w:p w14:paraId="4FF634CD" w14:textId="77777777" w:rsidR="007F31C2" w:rsidRPr="00612227" w:rsidRDefault="007F31C2" w:rsidP="00E01BC8">
            <w:pPr>
              <w:rPr>
                <w:rFonts w:asciiTheme="minorEastAsia" w:eastAsiaTheme="minorEastAsia" w:hAnsiTheme="minorEastAsia" w:cs="MS-Mincho"/>
                <w:kern w:val="0"/>
              </w:rPr>
            </w:pPr>
          </w:p>
        </w:tc>
        <w:tc>
          <w:tcPr>
            <w:tcW w:w="992" w:type="dxa"/>
          </w:tcPr>
          <w:p w14:paraId="3354897F" w14:textId="77777777" w:rsidR="007F31C2" w:rsidRPr="00612227" w:rsidRDefault="007F31C2" w:rsidP="00E01BC8">
            <w:pPr>
              <w:rPr>
                <w:rFonts w:asciiTheme="minorEastAsia" w:eastAsiaTheme="minorEastAsia" w:hAnsiTheme="minorEastAsia" w:cs="MS-Mincho"/>
                <w:kern w:val="0"/>
              </w:rPr>
            </w:pPr>
          </w:p>
        </w:tc>
        <w:tc>
          <w:tcPr>
            <w:tcW w:w="1559" w:type="dxa"/>
          </w:tcPr>
          <w:p w14:paraId="4D2B8BA0" w14:textId="77777777" w:rsidR="007F31C2" w:rsidRPr="00612227" w:rsidRDefault="007F31C2" w:rsidP="00E01BC8">
            <w:pPr>
              <w:rPr>
                <w:rFonts w:asciiTheme="minorEastAsia" w:eastAsiaTheme="minorEastAsia" w:hAnsiTheme="minorEastAsia" w:cs="MS-Mincho"/>
                <w:kern w:val="0"/>
              </w:rPr>
            </w:pPr>
          </w:p>
        </w:tc>
        <w:tc>
          <w:tcPr>
            <w:tcW w:w="1985" w:type="dxa"/>
          </w:tcPr>
          <w:p w14:paraId="1A9865B3" w14:textId="77777777" w:rsidR="007F31C2" w:rsidRPr="00612227" w:rsidRDefault="007F31C2" w:rsidP="00E01BC8">
            <w:pPr>
              <w:rPr>
                <w:rFonts w:asciiTheme="minorEastAsia" w:eastAsiaTheme="minorEastAsia" w:hAnsiTheme="minorEastAsia" w:cs="MS-Mincho"/>
                <w:kern w:val="0"/>
              </w:rPr>
            </w:pPr>
          </w:p>
        </w:tc>
        <w:tc>
          <w:tcPr>
            <w:tcW w:w="2268" w:type="dxa"/>
          </w:tcPr>
          <w:p w14:paraId="63823F12" w14:textId="77777777" w:rsidR="007F31C2" w:rsidRPr="00612227" w:rsidRDefault="007F31C2" w:rsidP="00E01BC8">
            <w:pPr>
              <w:rPr>
                <w:rFonts w:asciiTheme="minorEastAsia" w:eastAsiaTheme="minorEastAsia" w:hAnsiTheme="minorEastAsia" w:cs="MS-Mincho"/>
                <w:kern w:val="0"/>
              </w:rPr>
            </w:pPr>
          </w:p>
        </w:tc>
      </w:tr>
      <w:tr w:rsidR="007F31C2" w:rsidRPr="00612227" w14:paraId="6A959F5D" w14:textId="77777777" w:rsidTr="00E01BC8">
        <w:tc>
          <w:tcPr>
            <w:tcW w:w="704" w:type="dxa"/>
          </w:tcPr>
          <w:p w14:paraId="0A13251F" w14:textId="77777777" w:rsidR="007F31C2" w:rsidRPr="00612227" w:rsidRDefault="007F31C2" w:rsidP="00E01BC8">
            <w:pPr>
              <w:rPr>
                <w:rFonts w:asciiTheme="minorEastAsia" w:eastAsiaTheme="minorEastAsia" w:hAnsiTheme="minorEastAsia" w:cs="MS-Mincho"/>
                <w:kern w:val="0"/>
              </w:rPr>
            </w:pPr>
          </w:p>
        </w:tc>
        <w:tc>
          <w:tcPr>
            <w:tcW w:w="5245" w:type="dxa"/>
          </w:tcPr>
          <w:p w14:paraId="1B83BD9A" w14:textId="77777777" w:rsidR="007F31C2" w:rsidRPr="00612227" w:rsidRDefault="007F31C2" w:rsidP="00E01BC8">
            <w:pPr>
              <w:rPr>
                <w:rFonts w:asciiTheme="minorEastAsia" w:eastAsiaTheme="minorEastAsia" w:hAnsiTheme="minorEastAsia" w:cs="MS-Mincho"/>
                <w:kern w:val="0"/>
              </w:rPr>
            </w:pPr>
          </w:p>
          <w:p w14:paraId="280D7E49" w14:textId="77777777" w:rsidR="007F31C2" w:rsidRPr="00612227" w:rsidRDefault="007F31C2" w:rsidP="00E01BC8">
            <w:pPr>
              <w:rPr>
                <w:rFonts w:asciiTheme="minorEastAsia" w:eastAsiaTheme="minorEastAsia" w:hAnsiTheme="minorEastAsia" w:cs="MS-Mincho"/>
                <w:kern w:val="0"/>
              </w:rPr>
            </w:pPr>
          </w:p>
        </w:tc>
        <w:tc>
          <w:tcPr>
            <w:tcW w:w="1134" w:type="dxa"/>
          </w:tcPr>
          <w:p w14:paraId="28B278FC" w14:textId="77777777" w:rsidR="007F31C2" w:rsidRPr="00612227" w:rsidRDefault="007F31C2" w:rsidP="00E01BC8">
            <w:pPr>
              <w:rPr>
                <w:rFonts w:asciiTheme="minorEastAsia" w:eastAsiaTheme="minorEastAsia" w:hAnsiTheme="minorEastAsia" w:cs="MS-Mincho"/>
                <w:kern w:val="0"/>
              </w:rPr>
            </w:pPr>
          </w:p>
        </w:tc>
        <w:tc>
          <w:tcPr>
            <w:tcW w:w="992" w:type="dxa"/>
          </w:tcPr>
          <w:p w14:paraId="61D81371" w14:textId="77777777" w:rsidR="007F31C2" w:rsidRPr="00612227" w:rsidRDefault="007F31C2" w:rsidP="00E01BC8">
            <w:pPr>
              <w:rPr>
                <w:rFonts w:asciiTheme="minorEastAsia" w:eastAsiaTheme="minorEastAsia" w:hAnsiTheme="minorEastAsia" w:cs="MS-Mincho"/>
                <w:kern w:val="0"/>
              </w:rPr>
            </w:pPr>
          </w:p>
        </w:tc>
        <w:tc>
          <w:tcPr>
            <w:tcW w:w="1559" w:type="dxa"/>
          </w:tcPr>
          <w:p w14:paraId="396EC339" w14:textId="77777777" w:rsidR="007F31C2" w:rsidRPr="00612227" w:rsidRDefault="007F31C2" w:rsidP="00E01BC8">
            <w:pPr>
              <w:rPr>
                <w:rFonts w:asciiTheme="minorEastAsia" w:eastAsiaTheme="minorEastAsia" w:hAnsiTheme="minorEastAsia" w:cs="MS-Mincho"/>
                <w:kern w:val="0"/>
              </w:rPr>
            </w:pPr>
          </w:p>
        </w:tc>
        <w:tc>
          <w:tcPr>
            <w:tcW w:w="1985" w:type="dxa"/>
          </w:tcPr>
          <w:p w14:paraId="69442E22" w14:textId="77777777" w:rsidR="007F31C2" w:rsidRPr="00612227" w:rsidRDefault="007F31C2" w:rsidP="00E01BC8">
            <w:pPr>
              <w:rPr>
                <w:rFonts w:asciiTheme="minorEastAsia" w:eastAsiaTheme="minorEastAsia" w:hAnsiTheme="minorEastAsia" w:cs="MS-Mincho"/>
                <w:kern w:val="0"/>
              </w:rPr>
            </w:pPr>
          </w:p>
        </w:tc>
        <w:tc>
          <w:tcPr>
            <w:tcW w:w="2268" w:type="dxa"/>
          </w:tcPr>
          <w:p w14:paraId="77AAB2AD" w14:textId="77777777" w:rsidR="007F31C2" w:rsidRPr="00612227" w:rsidRDefault="007F31C2" w:rsidP="00E01BC8">
            <w:pPr>
              <w:rPr>
                <w:rFonts w:asciiTheme="minorEastAsia" w:eastAsiaTheme="minorEastAsia" w:hAnsiTheme="minorEastAsia" w:cs="MS-Mincho"/>
                <w:kern w:val="0"/>
              </w:rPr>
            </w:pPr>
          </w:p>
        </w:tc>
      </w:tr>
      <w:tr w:rsidR="007F31C2" w:rsidRPr="00612227" w14:paraId="742F4263" w14:textId="77777777" w:rsidTr="00E01BC8">
        <w:tc>
          <w:tcPr>
            <w:tcW w:w="704" w:type="dxa"/>
          </w:tcPr>
          <w:p w14:paraId="090FB131" w14:textId="77777777" w:rsidR="007F31C2" w:rsidRPr="00612227" w:rsidRDefault="007F31C2" w:rsidP="00E01BC8">
            <w:pPr>
              <w:rPr>
                <w:rFonts w:asciiTheme="minorEastAsia" w:eastAsiaTheme="minorEastAsia" w:hAnsiTheme="minorEastAsia" w:cs="MS-Mincho"/>
                <w:kern w:val="0"/>
              </w:rPr>
            </w:pPr>
          </w:p>
        </w:tc>
        <w:tc>
          <w:tcPr>
            <w:tcW w:w="5245" w:type="dxa"/>
          </w:tcPr>
          <w:p w14:paraId="3A0D68B0" w14:textId="77777777" w:rsidR="007F31C2" w:rsidRPr="00612227" w:rsidRDefault="007F31C2" w:rsidP="00E01BC8">
            <w:pPr>
              <w:rPr>
                <w:rFonts w:asciiTheme="minorEastAsia" w:eastAsiaTheme="minorEastAsia" w:hAnsiTheme="minorEastAsia" w:cs="MS-Mincho"/>
                <w:kern w:val="0"/>
              </w:rPr>
            </w:pPr>
          </w:p>
          <w:p w14:paraId="2F75F125" w14:textId="77777777" w:rsidR="007F31C2" w:rsidRPr="00612227" w:rsidRDefault="007F31C2" w:rsidP="00E01BC8">
            <w:pPr>
              <w:rPr>
                <w:rFonts w:asciiTheme="minorEastAsia" w:eastAsiaTheme="minorEastAsia" w:hAnsiTheme="minorEastAsia" w:cs="MS-Mincho"/>
                <w:kern w:val="0"/>
              </w:rPr>
            </w:pPr>
          </w:p>
        </w:tc>
        <w:tc>
          <w:tcPr>
            <w:tcW w:w="1134" w:type="dxa"/>
          </w:tcPr>
          <w:p w14:paraId="5AB0DDAD" w14:textId="77777777" w:rsidR="007F31C2" w:rsidRPr="00612227" w:rsidRDefault="007F31C2" w:rsidP="00E01BC8">
            <w:pPr>
              <w:rPr>
                <w:rFonts w:asciiTheme="minorEastAsia" w:eastAsiaTheme="minorEastAsia" w:hAnsiTheme="minorEastAsia" w:cs="MS-Mincho"/>
                <w:kern w:val="0"/>
              </w:rPr>
            </w:pPr>
          </w:p>
        </w:tc>
        <w:tc>
          <w:tcPr>
            <w:tcW w:w="992" w:type="dxa"/>
          </w:tcPr>
          <w:p w14:paraId="4E350964" w14:textId="77777777" w:rsidR="007F31C2" w:rsidRPr="00612227" w:rsidRDefault="007F31C2" w:rsidP="00E01BC8">
            <w:pPr>
              <w:rPr>
                <w:rFonts w:asciiTheme="minorEastAsia" w:eastAsiaTheme="minorEastAsia" w:hAnsiTheme="minorEastAsia" w:cs="MS-Mincho"/>
                <w:kern w:val="0"/>
              </w:rPr>
            </w:pPr>
          </w:p>
        </w:tc>
        <w:tc>
          <w:tcPr>
            <w:tcW w:w="1559" w:type="dxa"/>
          </w:tcPr>
          <w:p w14:paraId="63B62F79" w14:textId="77777777" w:rsidR="007F31C2" w:rsidRPr="00612227" w:rsidRDefault="007F31C2" w:rsidP="00E01BC8">
            <w:pPr>
              <w:rPr>
                <w:rFonts w:asciiTheme="minorEastAsia" w:eastAsiaTheme="minorEastAsia" w:hAnsiTheme="minorEastAsia" w:cs="MS-Mincho"/>
                <w:kern w:val="0"/>
              </w:rPr>
            </w:pPr>
          </w:p>
        </w:tc>
        <w:tc>
          <w:tcPr>
            <w:tcW w:w="1985" w:type="dxa"/>
          </w:tcPr>
          <w:p w14:paraId="5F480F3E" w14:textId="77777777" w:rsidR="007F31C2" w:rsidRPr="00612227" w:rsidRDefault="007F31C2" w:rsidP="00E01BC8">
            <w:pPr>
              <w:rPr>
                <w:rFonts w:asciiTheme="minorEastAsia" w:eastAsiaTheme="minorEastAsia" w:hAnsiTheme="minorEastAsia" w:cs="MS-Mincho"/>
                <w:kern w:val="0"/>
              </w:rPr>
            </w:pPr>
          </w:p>
        </w:tc>
        <w:tc>
          <w:tcPr>
            <w:tcW w:w="2268" w:type="dxa"/>
          </w:tcPr>
          <w:p w14:paraId="6A7DB901" w14:textId="77777777" w:rsidR="007F31C2" w:rsidRPr="00612227" w:rsidRDefault="007F31C2" w:rsidP="00E01BC8">
            <w:pPr>
              <w:rPr>
                <w:rFonts w:asciiTheme="minorEastAsia" w:eastAsiaTheme="minorEastAsia" w:hAnsiTheme="minorEastAsia" w:cs="MS-Mincho"/>
                <w:kern w:val="0"/>
              </w:rPr>
            </w:pPr>
          </w:p>
        </w:tc>
      </w:tr>
      <w:tr w:rsidR="007F31C2" w:rsidRPr="00612227" w14:paraId="0306A267" w14:textId="77777777" w:rsidTr="00E01BC8">
        <w:tc>
          <w:tcPr>
            <w:tcW w:w="704" w:type="dxa"/>
          </w:tcPr>
          <w:p w14:paraId="5412C6CD" w14:textId="77777777" w:rsidR="007F31C2" w:rsidRPr="00612227" w:rsidRDefault="007F31C2" w:rsidP="00E01BC8">
            <w:pPr>
              <w:rPr>
                <w:rFonts w:asciiTheme="minorEastAsia" w:eastAsiaTheme="minorEastAsia" w:hAnsiTheme="minorEastAsia" w:cs="MS-Mincho"/>
                <w:kern w:val="0"/>
              </w:rPr>
            </w:pPr>
          </w:p>
        </w:tc>
        <w:tc>
          <w:tcPr>
            <w:tcW w:w="5245" w:type="dxa"/>
          </w:tcPr>
          <w:p w14:paraId="6F61839B" w14:textId="77777777" w:rsidR="007F31C2" w:rsidRPr="00612227" w:rsidRDefault="007F31C2" w:rsidP="00E01BC8">
            <w:pPr>
              <w:rPr>
                <w:rFonts w:asciiTheme="minorEastAsia" w:eastAsiaTheme="minorEastAsia" w:hAnsiTheme="minorEastAsia" w:cs="MS-Mincho"/>
                <w:kern w:val="0"/>
              </w:rPr>
            </w:pPr>
          </w:p>
          <w:p w14:paraId="0B02C90C" w14:textId="77777777" w:rsidR="007F31C2" w:rsidRPr="00612227" w:rsidRDefault="007F31C2" w:rsidP="00E01BC8">
            <w:pPr>
              <w:rPr>
                <w:rFonts w:asciiTheme="minorEastAsia" w:eastAsiaTheme="minorEastAsia" w:hAnsiTheme="minorEastAsia" w:cs="MS-Mincho"/>
                <w:kern w:val="0"/>
              </w:rPr>
            </w:pPr>
          </w:p>
        </w:tc>
        <w:tc>
          <w:tcPr>
            <w:tcW w:w="1134" w:type="dxa"/>
          </w:tcPr>
          <w:p w14:paraId="04E78F07" w14:textId="77777777" w:rsidR="007F31C2" w:rsidRPr="00612227" w:rsidRDefault="007F31C2" w:rsidP="00E01BC8">
            <w:pPr>
              <w:rPr>
                <w:rFonts w:asciiTheme="minorEastAsia" w:eastAsiaTheme="minorEastAsia" w:hAnsiTheme="minorEastAsia" w:cs="MS-Mincho"/>
                <w:kern w:val="0"/>
              </w:rPr>
            </w:pPr>
          </w:p>
        </w:tc>
        <w:tc>
          <w:tcPr>
            <w:tcW w:w="992" w:type="dxa"/>
          </w:tcPr>
          <w:p w14:paraId="4266C5D3" w14:textId="77777777" w:rsidR="007F31C2" w:rsidRPr="00612227" w:rsidRDefault="007F31C2" w:rsidP="00E01BC8">
            <w:pPr>
              <w:rPr>
                <w:rFonts w:asciiTheme="minorEastAsia" w:eastAsiaTheme="minorEastAsia" w:hAnsiTheme="minorEastAsia" w:cs="MS-Mincho"/>
                <w:kern w:val="0"/>
              </w:rPr>
            </w:pPr>
          </w:p>
        </w:tc>
        <w:tc>
          <w:tcPr>
            <w:tcW w:w="1559" w:type="dxa"/>
          </w:tcPr>
          <w:p w14:paraId="7BC01806" w14:textId="77777777" w:rsidR="007F31C2" w:rsidRPr="00612227" w:rsidRDefault="007F31C2" w:rsidP="00E01BC8">
            <w:pPr>
              <w:rPr>
                <w:rFonts w:asciiTheme="minorEastAsia" w:eastAsiaTheme="minorEastAsia" w:hAnsiTheme="minorEastAsia" w:cs="MS-Mincho"/>
                <w:kern w:val="0"/>
              </w:rPr>
            </w:pPr>
          </w:p>
        </w:tc>
        <w:tc>
          <w:tcPr>
            <w:tcW w:w="1985" w:type="dxa"/>
          </w:tcPr>
          <w:p w14:paraId="13669F5C" w14:textId="77777777" w:rsidR="007F31C2" w:rsidRPr="00612227" w:rsidRDefault="007F31C2" w:rsidP="00E01BC8">
            <w:pPr>
              <w:rPr>
                <w:rFonts w:asciiTheme="minorEastAsia" w:eastAsiaTheme="minorEastAsia" w:hAnsiTheme="minorEastAsia" w:cs="MS-Mincho"/>
                <w:kern w:val="0"/>
              </w:rPr>
            </w:pPr>
          </w:p>
        </w:tc>
        <w:tc>
          <w:tcPr>
            <w:tcW w:w="2268" w:type="dxa"/>
          </w:tcPr>
          <w:p w14:paraId="62FC4597" w14:textId="77777777" w:rsidR="007F31C2" w:rsidRPr="00612227" w:rsidRDefault="007F31C2" w:rsidP="00E01BC8">
            <w:pPr>
              <w:rPr>
                <w:rFonts w:asciiTheme="minorEastAsia" w:eastAsiaTheme="minorEastAsia" w:hAnsiTheme="minorEastAsia" w:cs="MS-Mincho"/>
                <w:kern w:val="0"/>
              </w:rPr>
            </w:pPr>
          </w:p>
        </w:tc>
      </w:tr>
      <w:tr w:rsidR="007F31C2" w:rsidRPr="00612227" w14:paraId="7E71AE0E" w14:textId="77777777" w:rsidTr="00E01BC8">
        <w:tc>
          <w:tcPr>
            <w:tcW w:w="704" w:type="dxa"/>
          </w:tcPr>
          <w:p w14:paraId="3090F627" w14:textId="77777777" w:rsidR="007F31C2" w:rsidRPr="00612227" w:rsidRDefault="007F31C2" w:rsidP="00E01BC8">
            <w:pPr>
              <w:rPr>
                <w:rFonts w:asciiTheme="minorEastAsia" w:eastAsiaTheme="minorEastAsia" w:hAnsiTheme="minorEastAsia" w:cs="MS-Mincho"/>
                <w:kern w:val="0"/>
              </w:rPr>
            </w:pPr>
          </w:p>
        </w:tc>
        <w:tc>
          <w:tcPr>
            <w:tcW w:w="5245" w:type="dxa"/>
          </w:tcPr>
          <w:p w14:paraId="443FFA81" w14:textId="77777777" w:rsidR="007F31C2" w:rsidRPr="00612227" w:rsidRDefault="007F31C2" w:rsidP="00E01BC8">
            <w:pPr>
              <w:rPr>
                <w:rFonts w:asciiTheme="minorEastAsia" w:eastAsiaTheme="minorEastAsia" w:hAnsiTheme="minorEastAsia" w:cs="MS-Mincho"/>
                <w:kern w:val="0"/>
              </w:rPr>
            </w:pPr>
          </w:p>
          <w:p w14:paraId="657A0A84" w14:textId="77777777" w:rsidR="007F31C2" w:rsidRPr="00612227" w:rsidRDefault="007F31C2" w:rsidP="00E01BC8">
            <w:pPr>
              <w:rPr>
                <w:rFonts w:asciiTheme="minorEastAsia" w:eastAsiaTheme="minorEastAsia" w:hAnsiTheme="minorEastAsia" w:cs="MS-Mincho"/>
                <w:kern w:val="0"/>
              </w:rPr>
            </w:pPr>
          </w:p>
        </w:tc>
        <w:tc>
          <w:tcPr>
            <w:tcW w:w="1134" w:type="dxa"/>
          </w:tcPr>
          <w:p w14:paraId="15F25A20" w14:textId="77777777" w:rsidR="007F31C2" w:rsidRPr="00612227" w:rsidRDefault="007F31C2" w:rsidP="00E01BC8">
            <w:pPr>
              <w:rPr>
                <w:rFonts w:asciiTheme="minorEastAsia" w:eastAsiaTheme="minorEastAsia" w:hAnsiTheme="minorEastAsia" w:cs="MS-Mincho"/>
                <w:kern w:val="0"/>
              </w:rPr>
            </w:pPr>
          </w:p>
        </w:tc>
        <w:tc>
          <w:tcPr>
            <w:tcW w:w="992" w:type="dxa"/>
          </w:tcPr>
          <w:p w14:paraId="0D782DE2" w14:textId="77777777" w:rsidR="007F31C2" w:rsidRPr="00612227" w:rsidRDefault="007F31C2" w:rsidP="00E01BC8">
            <w:pPr>
              <w:rPr>
                <w:rFonts w:asciiTheme="minorEastAsia" w:eastAsiaTheme="minorEastAsia" w:hAnsiTheme="minorEastAsia" w:cs="MS-Mincho"/>
                <w:kern w:val="0"/>
              </w:rPr>
            </w:pPr>
          </w:p>
        </w:tc>
        <w:tc>
          <w:tcPr>
            <w:tcW w:w="1559" w:type="dxa"/>
          </w:tcPr>
          <w:p w14:paraId="5684E9AD" w14:textId="77777777" w:rsidR="007F31C2" w:rsidRPr="00612227" w:rsidRDefault="007F31C2" w:rsidP="00E01BC8">
            <w:pPr>
              <w:rPr>
                <w:rFonts w:asciiTheme="minorEastAsia" w:eastAsiaTheme="minorEastAsia" w:hAnsiTheme="minorEastAsia" w:cs="MS-Mincho"/>
                <w:kern w:val="0"/>
              </w:rPr>
            </w:pPr>
          </w:p>
        </w:tc>
        <w:tc>
          <w:tcPr>
            <w:tcW w:w="1985" w:type="dxa"/>
          </w:tcPr>
          <w:p w14:paraId="440582FD" w14:textId="77777777" w:rsidR="007F31C2" w:rsidRPr="00612227" w:rsidRDefault="007F31C2" w:rsidP="00E01BC8">
            <w:pPr>
              <w:rPr>
                <w:rFonts w:asciiTheme="minorEastAsia" w:eastAsiaTheme="minorEastAsia" w:hAnsiTheme="minorEastAsia" w:cs="MS-Mincho"/>
                <w:kern w:val="0"/>
              </w:rPr>
            </w:pPr>
          </w:p>
        </w:tc>
        <w:tc>
          <w:tcPr>
            <w:tcW w:w="2268" w:type="dxa"/>
          </w:tcPr>
          <w:p w14:paraId="227F0864" w14:textId="77777777" w:rsidR="007F31C2" w:rsidRPr="00612227" w:rsidRDefault="007F31C2" w:rsidP="00E01BC8">
            <w:pPr>
              <w:rPr>
                <w:rFonts w:asciiTheme="minorEastAsia" w:eastAsiaTheme="minorEastAsia" w:hAnsiTheme="minorEastAsia" w:cs="MS-Mincho"/>
                <w:kern w:val="0"/>
              </w:rPr>
            </w:pPr>
          </w:p>
        </w:tc>
      </w:tr>
      <w:tr w:rsidR="007F31C2" w:rsidRPr="00612227" w14:paraId="0121AA63" w14:textId="77777777" w:rsidTr="00E01BC8">
        <w:tc>
          <w:tcPr>
            <w:tcW w:w="704" w:type="dxa"/>
          </w:tcPr>
          <w:p w14:paraId="6A2F4519" w14:textId="77777777" w:rsidR="007F31C2" w:rsidRPr="00612227" w:rsidRDefault="007F31C2" w:rsidP="00E01BC8">
            <w:pPr>
              <w:rPr>
                <w:rFonts w:asciiTheme="minorEastAsia" w:eastAsiaTheme="minorEastAsia" w:hAnsiTheme="minorEastAsia" w:cs="MS-Mincho"/>
                <w:kern w:val="0"/>
              </w:rPr>
            </w:pPr>
          </w:p>
        </w:tc>
        <w:tc>
          <w:tcPr>
            <w:tcW w:w="5245" w:type="dxa"/>
          </w:tcPr>
          <w:p w14:paraId="327AAD38" w14:textId="77777777" w:rsidR="007F31C2" w:rsidRPr="00612227" w:rsidRDefault="007F31C2" w:rsidP="00E01BC8">
            <w:pPr>
              <w:rPr>
                <w:rFonts w:asciiTheme="minorEastAsia" w:eastAsiaTheme="minorEastAsia" w:hAnsiTheme="minorEastAsia" w:cs="MS-Mincho"/>
                <w:kern w:val="0"/>
              </w:rPr>
            </w:pPr>
          </w:p>
          <w:p w14:paraId="27540EB8" w14:textId="77777777" w:rsidR="007F31C2" w:rsidRPr="00612227" w:rsidRDefault="007F31C2" w:rsidP="00E01BC8">
            <w:pPr>
              <w:rPr>
                <w:rFonts w:asciiTheme="minorEastAsia" w:eastAsiaTheme="minorEastAsia" w:hAnsiTheme="minorEastAsia" w:cs="MS-Mincho"/>
                <w:kern w:val="0"/>
              </w:rPr>
            </w:pPr>
          </w:p>
        </w:tc>
        <w:tc>
          <w:tcPr>
            <w:tcW w:w="1134" w:type="dxa"/>
          </w:tcPr>
          <w:p w14:paraId="5EC5665C" w14:textId="77777777" w:rsidR="007F31C2" w:rsidRPr="00612227" w:rsidRDefault="007F31C2" w:rsidP="00E01BC8">
            <w:pPr>
              <w:rPr>
                <w:rFonts w:asciiTheme="minorEastAsia" w:eastAsiaTheme="minorEastAsia" w:hAnsiTheme="minorEastAsia" w:cs="MS-Mincho"/>
                <w:kern w:val="0"/>
              </w:rPr>
            </w:pPr>
          </w:p>
        </w:tc>
        <w:tc>
          <w:tcPr>
            <w:tcW w:w="992" w:type="dxa"/>
          </w:tcPr>
          <w:p w14:paraId="55F4B621" w14:textId="77777777" w:rsidR="007F31C2" w:rsidRPr="00612227" w:rsidRDefault="007F31C2" w:rsidP="00E01BC8">
            <w:pPr>
              <w:rPr>
                <w:rFonts w:asciiTheme="minorEastAsia" w:eastAsiaTheme="minorEastAsia" w:hAnsiTheme="minorEastAsia" w:cs="MS-Mincho"/>
                <w:kern w:val="0"/>
              </w:rPr>
            </w:pPr>
          </w:p>
        </w:tc>
        <w:tc>
          <w:tcPr>
            <w:tcW w:w="1559" w:type="dxa"/>
          </w:tcPr>
          <w:p w14:paraId="27FC009B" w14:textId="77777777" w:rsidR="007F31C2" w:rsidRPr="00612227" w:rsidRDefault="007F31C2" w:rsidP="00E01BC8">
            <w:pPr>
              <w:rPr>
                <w:rFonts w:asciiTheme="minorEastAsia" w:eastAsiaTheme="minorEastAsia" w:hAnsiTheme="minorEastAsia" w:cs="MS-Mincho"/>
                <w:kern w:val="0"/>
              </w:rPr>
            </w:pPr>
          </w:p>
        </w:tc>
        <w:tc>
          <w:tcPr>
            <w:tcW w:w="1985" w:type="dxa"/>
          </w:tcPr>
          <w:p w14:paraId="09B01460" w14:textId="77777777" w:rsidR="007F31C2" w:rsidRPr="00612227" w:rsidRDefault="007F31C2" w:rsidP="00E01BC8">
            <w:pPr>
              <w:rPr>
                <w:rFonts w:asciiTheme="minorEastAsia" w:eastAsiaTheme="minorEastAsia" w:hAnsiTheme="minorEastAsia" w:cs="MS-Mincho"/>
                <w:kern w:val="0"/>
              </w:rPr>
            </w:pPr>
          </w:p>
        </w:tc>
        <w:tc>
          <w:tcPr>
            <w:tcW w:w="2268" w:type="dxa"/>
          </w:tcPr>
          <w:p w14:paraId="430A6717" w14:textId="77777777" w:rsidR="007F31C2" w:rsidRPr="00612227" w:rsidRDefault="007F31C2" w:rsidP="00E01BC8">
            <w:pPr>
              <w:rPr>
                <w:rFonts w:asciiTheme="minorEastAsia" w:eastAsiaTheme="minorEastAsia" w:hAnsiTheme="minorEastAsia" w:cs="MS-Mincho"/>
                <w:kern w:val="0"/>
              </w:rPr>
            </w:pPr>
          </w:p>
        </w:tc>
      </w:tr>
      <w:tr w:rsidR="007F31C2" w:rsidRPr="00612227" w14:paraId="578B3643" w14:textId="77777777" w:rsidTr="00E01BC8">
        <w:tc>
          <w:tcPr>
            <w:tcW w:w="704" w:type="dxa"/>
          </w:tcPr>
          <w:p w14:paraId="039240F4" w14:textId="77777777" w:rsidR="007F31C2" w:rsidRPr="00612227" w:rsidRDefault="007F31C2" w:rsidP="00E01BC8">
            <w:pPr>
              <w:rPr>
                <w:rFonts w:asciiTheme="minorEastAsia" w:eastAsiaTheme="minorEastAsia" w:hAnsiTheme="minorEastAsia" w:cs="MS-Mincho"/>
                <w:kern w:val="0"/>
              </w:rPr>
            </w:pPr>
          </w:p>
        </w:tc>
        <w:tc>
          <w:tcPr>
            <w:tcW w:w="5245" w:type="dxa"/>
          </w:tcPr>
          <w:p w14:paraId="1CD291D5" w14:textId="77777777" w:rsidR="007F31C2" w:rsidRPr="00612227" w:rsidRDefault="007F31C2" w:rsidP="00E01BC8">
            <w:pPr>
              <w:rPr>
                <w:rFonts w:asciiTheme="minorEastAsia" w:eastAsiaTheme="minorEastAsia" w:hAnsiTheme="minorEastAsia" w:cs="MS-Mincho"/>
                <w:kern w:val="0"/>
              </w:rPr>
            </w:pPr>
          </w:p>
          <w:p w14:paraId="55315866" w14:textId="77777777" w:rsidR="007F31C2" w:rsidRPr="00612227" w:rsidRDefault="007F31C2" w:rsidP="00E01BC8">
            <w:pPr>
              <w:rPr>
                <w:rFonts w:asciiTheme="minorEastAsia" w:eastAsiaTheme="minorEastAsia" w:hAnsiTheme="minorEastAsia" w:cs="MS-Mincho"/>
                <w:kern w:val="0"/>
              </w:rPr>
            </w:pPr>
          </w:p>
        </w:tc>
        <w:tc>
          <w:tcPr>
            <w:tcW w:w="1134" w:type="dxa"/>
          </w:tcPr>
          <w:p w14:paraId="61192E90" w14:textId="77777777" w:rsidR="007F31C2" w:rsidRPr="00612227" w:rsidRDefault="007F31C2" w:rsidP="00E01BC8">
            <w:pPr>
              <w:rPr>
                <w:rFonts w:asciiTheme="minorEastAsia" w:eastAsiaTheme="minorEastAsia" w:hAnsiTheme="minorEastAsia" w:cs="MS-Mincho"/>
                <w:kern w:val="0"/>
              </w:rPr>
            </w:pPr>
          </w:p>
        </w:tc>
        <w:tc>
          <w:tcPr>
            <w:tcW w:w="992" w:type="dxa"/>
          </w:tcPr>
          <w:p w14:paraId="1E1C22E1" w14:textId="77777777" w:rsidR="007F31C2" w:rsidRPr="00612227" w:rsidRDefault="007F31C2" w:rsidP="00E01BC8">
            <w:pPr>
              <w:rPr>
                <w:rFonts w:asciiTheme="minorEastAsia" w:eastAsiaTheme="minorEastAsia" w:hAnsiTheme="minorEastAsia" w:cs="MS-Mincho"/>
                <w:kern w:val="0"/>
              </w:rPr>
            </w:pPr>
          </w:p>
        </w:tc>
        <w:tc>
          <w:tcPr>
            <w:tcW w:w="1559" w:type="dxa"/>
          </w:tcPr>
          <w:p w14:paraId="3872E00A" w14:textId="77777777" w:rsidR="007F31C2" w:rsidRPr="00612227" w:rsidRDefault="007F31C2" w:rsidP="00E01BC8">
            <w:pPr>
              <w:rPr>
                <w:rFonts w:asciiTheme="minorEastAsia" w:eastAsiaTheme="minorEastAsia" w:hAnsiTheme="minorEastAsia" w:cs="MS-Mincho"/>
                <w:kern w:val="0"/>
              </w:rPr>
            </w:pPr>
          </w:p>
        </w:tc>
        <w:tc>
          <w:tcPr>
            <w:tcW w:w="1985" w:type="dxa"/>
          </w:tcPr>
          <w:p w14:paraId="2A09B25B" w14:textId="77777777" w:rsidR="007F31C2" w:rsidRPr="00612227" w:rsidRDefault="007F31C2" w:rsidP="00E01BC8">
            <w:pPr>
              <w:rPr>
                <w:rFonts w:asciiTheme="minorEastAsia" w:eastAsiaTheme="minorEastAsia" w:hAnsiTheme="minorEastAsia" w:cs="MS-Mincho"/>
                <w:kern w:val="0"/>
              </w:rPr>
            </w:pPr>
          </w:p>
        </w:tc>
        <w:tc>
          <w:tcPr>
            <w:tcW w:w="2268" w:type="dxa"/>
          </w:tcPr>
          <w:p w14:paraId="510C14EA" w14:textId="77777777" w:rsidR="007F31C2" w:rsidRPr="00612227" w:rsidRDefault="007F31C2" w:rsidP="00E01BC8">
            <w:pPr>
              <w:rPr>
                <w:rFonts w:asciiTheme="minorEastAsia" w:eastAsiaTheme="minorEastAsia" w:hAnsiTheme="minorEastAsia" w:cs="MS-Mincho"/>
                <w:kern w:val="0"/>
              </w:rPr>
            </w:pPr>
          </w:p>
        </w:tc>
      </w:tr>
      <w:tr w:rsidR="007F31C2" w:rsidRPr="00612227" w14:paraId="65F81FB2" w14:textId="77777777" w:rsidTr="00E01BC8">
        <w:tc>
          <w:tcPr>
            <w:tcW w:w="704" w:type="dxa"/>
          </w:tcPr>
          <w:p w14:paraId="12AD9FB4" w14:textId="77777777" w:rsidR="007F31C2" w:rsidRPr="00612227" w:rsidRDefault="007F31C2" w:rsidP="00E01BC8">
            <w:pPr>
              <w:rPr>
                <w:rFonts w:asciiTheme="minorEastAsia" w:eastAsiaTheme="minorEastAsia" w:hAnsiTheme="minorEastAsia" w:cs="MS-Mincho"/>
                <w:kern w:val="0"/>
              </w:rPr>
            </w:pPr>
          </w:p>
        </w:tc>
        <w:tc>
          <w:tcPr>
            <w:tcW w:w="5245" w:type="dxa"/>
          </w:tcPr>
          <w:p w14:paraId="29D47D6E" w14:textId="77777777" w:rsidR="007F31C2" w:rsidRPr="00612227" w:rsidRDefault="007F31C2" w:rsidP="00E01BC8">
            <w:pPr>
              <w:rPr>
                <w:rFonts w:asciiTheme="minorEastAsia" w:eastAsiaTheme="minorEastAsia" w:hAnsiTheme="minorEastAsia" w:cs="MS-Mincho"/>
                <w:kern w:val="0"/>
              </w:rPr>
            </w:pPr>
          </w:p>
          <w:p w14:paraId="57DCB1E9" w14:textId="77777777" w:rsidR="007F31C2" w:rsidRPr="00612227" w:rsidRDefault="007F31C2" w:rsidP="00E01BC8">
            <w:pPr>
              <w:rPr>
                <w:rFonts w:asciiTheme="minorEastAsia" w:eastAsiaTheme="minorEastAsia" w:hAnsiTheme="minorEastAsia" w:cs="MS-Mincho"/>
                <w:kern w:val="0"/>
              </w:rPr>
            </w:pPr>
          </w:p>
        </w:tc>
        <w:tc>
          <w:tcPr>
            <w:tcW w:w="1134" w:type="dxa"/>
          </w:tcPr>
          <w:p w14:paraId="48A22663" w14:textId="77777777" w:rsidR="007F31C2" w:rsidRPr="00612227" w:rsidRDefault="007F31C2" w:rsidP="00E01BC8">
            <w:pPr>
              <w:rPr>
                <w:rFonts w:asciiTheme="minorEastAsia" w:eastAsiaTheme="minorEastAsia" w:hAnsiTheme="minorEastAsia" w:cs="MS-Mincho"/>
                <w:kern w:val="0"/>
              </w:rPr>
            </w:pPr>
          </w:p>
        </w:tc>
        <w:tc>
          <w:tcPr>
            <w:tcW w:w="992" w:type="dxa"/>
          </w:tcPr>
          <w:p w14:paraId="0FA78FA4" w14:textId="77777777" w:rsidR="007F31C2" w:rsidRPr="00612227" w:rsidRDefault="007F31C2" w:rsidP="00E01BC8">
            <w:pPr>
              <w:rPr>
                <w:rFonts w:asciiTheme="minorEastAsia" w:eastAsiaTheme="minorEastAsia" w:hAnsiTheme="minorEastAsia" w:cs="MS-Mincho"/>
                <w:kern w:val="0"/>
              </w:rPr>
            </w:pPr>
          </w:p>
        </w:tc>
        <w:tc>
          <w:tcPr>
            <w:tcW w:w="1559" w:type="dxa"/>
          </w:tcPr>
          <w:p w14:paraId="2A3E3ABB" w14:textId="77777777" w:rsidR="007F31C2" w:rsidRPr="00612227" w:rsidRDefault="007F31C2" w:rsidP="00E01BC8">
            <w:pPr>
              <w:rPr>
                <w:rFonts w:asciiTheme="minorEastAsia" w:eastAsiaTheme="minorEastAsia" w:hAnsiTheme="minorEastAsia" w:cs="MS-Mincho"/>
                <w:kern w:val="0"/>
              </w:rPr>
            </w:pPr>
          </w:p>
        </w:tc>
        <w:tc>
          <w:tcPr>
            <w:tcW w:w="1985" w:type="dxa"/>
          </w:tcPr>
          <w:p w14:paraId="305FDB98" w14:textId="77777777" w:rsidR="007F31C2" w:rsidRPr="00612227" w:rsidRDefault="007F31C2" w:rsidP="00E01BC8">
            <w:pPr>
              <w:rPr>
                <w:rFonts w:asciiTheme="minorEastAsia" w:eastAsiaTheme="minorEastAsia" w:hAnsiTheme="minorEastAsia" w:cs="MS-Mincho"/>
                <w:kern w:val="0"/>
              </w:rPr>
            </w:pPr>
          </w:p>
        </w:tc>
        <w:tc>
          <w:tcPr>
            <w:tcW w:w="2268" w:type="dxa"/>
          </w:tcPr>
          <w:p w14:paraId="687830E1" w14:textId="77777777" w:rsidR="007F31C2" w:rsidRPr="00612227" w:rsidRDefault="007F31C2" w:rsidP="00E01BC8">
            <w:pPr>
              <w:rPr>
                <w:rFonts w:asciiTheme="minorEastAsia" w:eastAsiaTheme="minorEastAsia" w:hAnsiTheme="minorEastAsia" w:cs="MS-Mincho"/>
                <w:kern w:val="0"/>
              </w:rPr>
            </w:pPr>
          </w:p>
        </w:tc>
      </w:tr>
      <w:tr w:rsidR="007F31C2" w:rsidRPr="00612227" w14:paraId="134C2652" w14:textId="77777777" w:rsidTr="00E01BC8">
        <w:tc>
          <w:tcPr>
            <w:tcW w:w="704" w:type="dxa"/>
          </w:tcPr>
          <w:p w14:paraId="7AE4E872" w14:textId="77777777" w:rsidR="007F31C2" w:rsidRPr="00612227" w:rsidRDefault="007F31C2" w:rsidP="00E01BC8">
            <w:pPr>
              <w:rPr>
                <w:rFonts w:asciiTheme="minorEastAsia" w:eastAsiaTheme="minorEastAsia" w:hAnsiTheme="minorEastAsia" w:cs="MS-Mincho"/>
                <w:kern w:val="0"/>
              </w:rPr>
            </w:pPr>
          </w:p>
        </w:tc>
        <w:tc>
          <w:tcPr>
            <w:tcW w:w="5245" w:type="dxa"/>
          </w:tcPr>
          <w:p w14:paraId="3AB65620" w14:textId="77777777" w:rsidR="007F31C2" w:rsidRPr="00612227" w:rsidRDefault="007F31C2" w:rsidP="00E01BC8">
            <w:pPr>
              <w:rPr>
                <w:rFonts w:asciiTheme="minorEastAsia" w:eastAsiaTheme="minorEastAsia" w:hAnsiTheme="minorEastAsia" w:cs="MS-Mincho"/>
                <w:kern w:val="0"/>
              </w:rPr>
            </w:pPr>
          </w:p>
          <w:p w14:paraId="0012D515" w14:textId="77777777" w:rsidR="007F31C2" w:rsidRPr="00612227" w:rsidRDefault="007F31C2" w:rsidP="00E01BC8">
            <w:pPr>
              <w:rPr>
                <w:rFonts w:asciiTheme="minorEastAsia" w:eastAsiaTheme="minorEastAsia" w:hAnsiTheme="minorEastAsia" w:cs="MS-Mincho"/>
                <w:kern w:val="0"/>
              </w:rPr>
            </w:pPr>
          </w:p>
        </w:tc>
        <w:tc>
          <w:tcPr>
            <w:tcW w:w="1134" w:type="dxa"/>
          </w:tcPr>
          <w:p w14:paraId="6D8536BB" w14:textId="77777777" w:rsidR="007F31C2" w:rsidRPr="00612227" w:rsidRDefault="007F31C2" w:rsidP="00E01BC8">
            <w:pPr>
              <w:rPr>
                <w:rFonts w:asciiTheme="minorEastAsia" w:eastAsiaTheme="minorEastAsia" w:hAnsiTheme="minorEastAsia" w:cs="MS-Mincho"/>
                <w:kern w:val="0"/>
              </w:rPr>
            </w:pPr>
          </w:p>
        </w:tc>
        <w:tc>
          <w:tcPr>
            <w:tcW w:w="992" w:type="dxa"/>
          </w:tcPr>
          <w:p w14:paraId="2A91954E" w14:textId="77777777" w:rsidR="007F31C2" w:rsidRPr="00612227" w:rsidRDefault="007F31C2" w:rsidP="00E01BC8">
            <w:pPr>
              <w:rPr>
                <w:rFonts w:asciiTheme="minorEastAsia" w:eastAsiaTheme="minorEastAsia" w:hAnsiTheme="minorEastAsia" w:cs="MS-Mincho"/>
                <w:kern w:val="0"/>
              </w:rPr>
            </w:pPr>
          </w:p>
        </w:tc>
        <w:tc>
          <w:tcPr>
            <w:tcW w:w="1559" w:type="dxa"/>
          </w:tcPr>
          <w:p w14:paraId="2E198BB5" w14:textId="77777777" w:rsidR="007F31C2" w:rsidRPr="00612227" w:rsidRDefault="007F31C2" w:rsidP="00E01BC8">
            <w:pPr>
              <w:rPr>
                <w:rFonts w:asciiTheme="minorEastAsia" w:eastAsiaTheme="minorEastAsia" w:hAnsiTheme="minorEastAsia" w:cs="MS-Mincho"/>
                <w:kern w:val="0"/>
              </w:rPr>
            </w:pPr>
          </w:p>
        </w:tc>
        <w:tc>
          <w:tcPr>
            <w:tcW w:w="1985" w:type="dxa"/>
          </w:tcPr>
          <w:p w14:paraId="25116557" w14:textId="77777777" w:rsidR="007F31C2" w:rsidRPr="00612227" w:rsidRDefault="007F31C2" w:rsidP="00E01BC8">
            <w:pPr>
              <w:rPr>
                <w:rFonts w:asciiTheme="minorEastAsia" w:eastAsiaTheme="minorEastAsia" w:hAnsiTheme="minorEastAsia" w:cs="MS-Mincho"/>
                <w:kern w:val="0"/>
              </w:rPr>
            </w:pPr>
          </w:p>
        </w:tc>
        <w:tc>
          <w:tcPr>
            <w:tcW w:w="2268" w:type="dxa"/>
          </w:tcPr>
          <w:p w14:paraId="27697221" w14:textId="77777777" w:rsidR="007F31C2" w:rsidRPr="00612227" w:rsidRDefault="007F31C2" w:rsidP="00E01BC8">
            <w:pPr>
              <w:rPr>
                <w:rFonts w:asciiTheme="minorEastAsia" w:eastAsiaTheme="minorEastAsia" w:hAnsiTheme="minorEastAsia" w:cs="MS-Mincho"/>
                <w:kern w:val="0"/>
              </w:rPr>
            </w:pPr>
          </w:p>
        </w:tc>
      </w:tr>
    </w:tbl>
    <w:p w14:paraId="6B66D275" w14:textId="77777777" w:rsidR="007F31C2" w:rsidRPr="00612227" w:rsidRDefault="007F31C2" w:rsidP="007F31C2">
      <w:pPr>
        <w:snapToGrid w:val="0"/>
        <w:rPr>
          <w:rFonts w:asciiTheme="minorEastAsia" w:eastAsiaTheme="minorEastAsia" w:hAnsiTheme="minorEastAsia" w:cs="MS-Mincho"/>
          <w:kern w:val="0"/>
        </w:rPr>
      </w:pPr>
    </w:p>
    <w:p w14:paraId="62A4B4F5" w14:textId="77777777" w:rsidR="007F31C2" w:rsidRPr="00612227" w:rsidRDefault="007F31C2" w:rsidP="007F31C2">
      <w:pPr>
        <w:snapToGrid w:val="0"/>
        <w:rPr>
          <w:rFonts w:asciiTheme="minorEastAsia" w:eastAsiaTheme="minorEastAsia" w:hAnsiTheme="minorEastAsia" w:cs="MS-Mincho"/>
          <w:kern w:val="0"/>
        </w:rPr>
      </w:pPr>
      <w:r w:rsidRPr="00612227">
        <w:rPr>
          <w:rFonts w:asciiTheme="minorEastAsia" w:eastAsiaTheme="minorEastAsia" w:hAnsiTheme="minorEastAsia" w:cs="MS-Mincho" w:hint="eastAsia"/>
          <w:kern w:val="0"/>
        </w:rPr>
        <w:t>（注意事項）</w:t>
      </w:r>
    </w:p>
    <w:p w14:paraId="63BF0EEB" w14:textId="77777777" w:rsidR="007F31C2" w:rsidRPr="00612227" w:rsidRDefault="007F31C2" w:rsidP="007F31C2">
      <w:pPr>
        <w:snapToGrid w:val="0"/>
        <w:ind w:firstLineChars="100" w:firstLine="220"/>
        <w:rPr>
          <w:rFonts w:asciiTheme="minorEastAsia" w:eastAsiaTheme="minorEastAsia" w:hAnsiTheme="minorEastAsia" w:cs="MS-Mincho"/>
          <w:kern w:val="0"/>
        </w:rPr>
      </w:pPr>
      <w:r w:rsidRPr="00612227">
        <w:rPr>
          <w:rFonts w:asciiTheme="minorEastAsia" w:eastAsiaTheme="minorEastAsia" w:hAnsiTheme="minorEastAsia" w:cs="MS-Mincho" w:hint="eastAsia"/>
          <w:kern w:val="0"/>
        </w:rPr>
        <w:t>1.</w:t>
      </w:r>
      <w:r>
        <w:rPr>
          <w:rFonts w:asciiTheme="minorEastAsia" w:eastAsiaTheme="minorEastAsia" w:hAnsiTheme="minorEastAsia" w:cs="MS-Mincho" w:hint="eastAsia"/>
          <w:kern w:val="0"/>
        </w:rPr>
        <w:t>参考見積書及び訂正参考見積書並びに</w:t>
      </w:r>
      <w:r w:rsidRPr="00612227">
        <w:rPr>
          <w:rFonts w:asciiTheme="minorEastAsia" w:eastAsiaTheme="minorEastAsia" w:hAnsiTheme="minorEastAsia" w:cs="MS-Mincho" w:hint="eastAsia"/>
          <w:kern w:val="0"/>
        </w:rPr>
        <w:t>入札時に提出する単価表中の項目「高度技術提案に係る費用　一式」の内訳を記載してください。</w:t>
      </w:r>
    </w:p>
    <w:p w14:paraId="33AC2723" w14:textId="77777777" w:rsidR="007F31C2" w:rsidRPr="00612227" w:rsidRDefault="007F31C2" w:rsidP="007F31C2">
      <w:pPr>
        <w:snapToGrid w:val="0"/>
        <w:rPr>
          <w:rFonts w:asciiTheme="minorEastAsia" w:eastAsiaTheme="minorEastAsia" w:hAnsiTheme="minorEastAsia"/>
        </w:rPr>
      </w:pPr>
      <w:r w:rsidRPr="00612227">
        <w:rPr>
          <w:rFonts w:asciiTheme="minorEastAsia" w:eastAsiaTheme="minorEastAsia" w:hAnsiTheme="minorEastAsia" w:hint="eastAsia"/>
        </w:rPr>
        <w:t xml:space="preserve">　2.本内訳書の提出がない場合は無効となりますのでご留意ください。</w:t>
      </w:r>
    </w:p>
    <w:p w14:paraId="6E66346A" w14:textId="77777777" w:rsidR="007F31C2" w:rsidRPr="00D2457C" w:rsidRDefault="007F31C2" w:rsidP="007F31C2">
      <w:pPr>
        <w:rPr>
          <w:rFonts w:asciiTheme="minorEastAsia" w:eastAsiaTheme="minorEastAsia" w:hAnsiTheme="minorEastAsia"/>
          <w:color w:val="000000" w:themeColor="text1"/>
        </w:rPr>
      </w:pPr>
    </w:p>
    <w:p w14:paraId="771ADD0C" w14:textId="77777777" w:rsidR="00320C65" w:rsidRDefault="00320C65" w:rsidP="00BE0AD8">
      <w:pPr>
        <w:rPr>
          <w:rFonts w:asciiTheme="minorEastAsia" w:eastAsiaTheme="minorEastAsia" w:hAnsiTheme="minorEastAsia"/>
        </w:rPr>
        <w:sectPr w:rsidR="00320C65" w:rsidSect="00320C65">
          <w:pgSz w:w="16838" w:h="11906" w:orient="landscape" w:code="9"/>
          <w:pgMar w:top="1418" w:right="1418" w:bottom="1418" w:left="1418" w:header="851" w:footer="992" w:gutter="0"/>
          <w:cols w:space="425"/>
          <w:docGrid w:type="linesAndChars" w:linePitch="291"/>
        </w:sectPr>
      </w:pPr>
    </w:p>
    <w:p w14:paraId="58CD9BE1" w14:textId="55E46CAD" w:rsidR="00BE0AD8" w:rsidRDefault="006C5F65" w:rsidP="00BB5758">
      <w:pPr>
        <w:jc w:val="right"/>
      </w:pPr>
      <w:r>
        <w:rPr>
          <w:rFonts w:hAnsi="ＭＳ 明朝" w:hint="eastAsia"/>
        </w:rPr>
        <w:lastRenderedPageBreak/>
        <w:t>（</w:t>
      </w:r>
      <w:r w:rsidRPr="006B0BB4">
        <w:rPr>
          <w:rFonts w:asciiTheme="minorEastAsia" w:hAnsiTheme="minorEastAsia" w:hint="eastAsia"/>
        </w:rPr>
        <w:t>見積活用方式関係様式</w:t>
      </w:r>
      <w:r w:rsidR="00B1546D">
        <w:rPr>
          <w:rFonts w:asciiTheme="minorEastAsia" w:hAnsiTheme="minorEastAsia" w:hint="eastAsia"/>
        </w:rPr>
        <w:t>７</w:t>
      </w:r>
      <w:r w:rsidRPr="00CB76E0">
        <w:rPr>
          <w:rFonts w:hAnsi="ＭＳ 明朝" w:hint="eastAsia"/>
        </w:rPr>
        <w:t>）</w:t>
      </w:r>
    </w:p>
    <w:p w14:paraId="62E1E17A" w14:textId="77777777" w:rsidR="00BB5758" w:rsidRPr="00A918FD"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1143926">
    <w:abstractNumId w:val="10"/>
  </w:num>
  <w:num w:numId="2" w16cid:durableId="1805348043">
    <w:abstractNumId w:val="5"/>
  </w:num>
  <w:num w:numId="3" w16cid:durableId="1256093500">
    <w:abstractNumId w:val="8"/>
  </w:num>
  <w:num w:numId="4" w16cid:durableId="2040354001">
    <w:abstractNumId w:val="9"/>
  </w:num>
  <w:num w:numId="5" w16cid:durableId="400180602">
    <w:abstractNumId w:val="3"/>
  </w:num>
  <w:num w:numId="6" w16cid:durableId="1088119530">
    <w:abstractNumId w:val="2"/>
  </w:num>
  <w:num w:numId="7" w16cid:durableId="247428369">
    <w:abstractNumId w:val="4"/>
  </w:num>
  <w:num w:numId="8" w16cid:durableId="822739226">
    <w:abstractNumId w:val="7"/>
  </w:num>
  <w:num w:numId="9" w16cid:durableId="921764660">
    <w:abstractNumId w:val="1"/>
  </w:num>
  <w:num w:numId="10" w16cid:durableId="633876062">
    <w:abstractNumId w:val="6"/>
  </w:num>
  <w:num w:numId="11" w16cid:durableId="1220897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31405"/>
    <w:rsid w:val="00137811"/>
    <w:rsid w:val="00141C9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65C86"/>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B3B69"/>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C35"/>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68B9"/>
    <w:rsid w:val="00A97DCE"/>
    <w:rsid w:val="00AB2C66"/>
    <w:rsid w:val="00AB5E95"/>
    <w:rsid w:val="00AC25EB"/>
    <w:rsid w:val="00AC2FF8"/>
    <w:rsid w:val="00AE6628"/>
    <w:rsid w:val="00B03B58"/>
    <w:rsid w:val="00B0732D"/>
    <w:rsid w:val="00B142C2"/>
    <w:rsid w:val="00B1546D"/>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07DB"/>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26CC"/>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3A28"/>
    <w:rsid w:val="00F07400"/>
    <w:rsid w:val="00F07434"/>
    <w:rsid w:val="00F56E99"/>
    <w:rsid w:val="00F70B47"/>
    <w:rsid w:val="00F811E1"/>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8</Pages>
  <Words>548</Words>
  <Characters>3128</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2021-03-29T04:01:00Z</cp:lastPrinted>
  <dcterms:created xsi:type="dcterms:W3CDTF">2021-05-26T06:58:00Z</dcterms:created>
  <dcterms:modified xsi:type="dcterms:W3CDTF">2024-03-21T11:06:00Z</dcterms:modified>
</cp:coreProperties>
</file>